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7A" w:rsidRPr="00D679AB" w:rsidRDefault="00ED7A7A" w:rsidP="00ED7A7A">
      <w:pPr>
        <w:pStyle w:val="Web"/>
        <w:shd w:val="clear" w:color="auto" w:fill="57B4BB"/>
        <w:spacing w:before="0" w:beforeAutospacing="0" w:after="0" w:afterAutospacing="0" w:line="330" w:lineRule="atLeast"/>
        <w:textAlignment w:val="baseline"/>
        <w:rPr>
          <w:rFonts w:ascii="Tahoma" w:hAnsi="Tahoma" w:cs="Tahoma"/>
          <w:color w:val="000000" w:themeColor="text1"/>
        </w:rPr>
      </w:pPr>
      <w:r w:rsidRPr="00D679AB">
        <w:rPr>
          <w:rFonts w:ascii="Tahoma" w:hAnsi="Tahoma" w:cs="Tahoma"/>
          <w:color w:val="000000" w:themeColor="text1"/>
        </w:rPr>
        <w:t>題目：中國文學研究中的「女性」與「中國」：定位孫康宜</w:t>
      </w:r>
      <w:r w:rsidRPr="00D679AB">
        <w:rPr>
          <w:rFonts w:ascii="Tahoma" w:hAnsi="Tahoma" w:cs="Tahoma"/>
          <w:color w:val="000000" w:themeColor="text1"/>
        </w:rPr>
        <w:br/>
      </w:r>
      <w:r w:rsidRPr="00D679AB">
        <w:rPr>
          <w:rFonts w:ascii="Tahoma" w:hAnsi="Tahoma" w:cs="Tahoma"/>
          <w:color w:val="000000" w:themeColor="text1"/>
        </w:rPr>
        <w:t>主講人：黃星樺</w:t>
      </w:r>
      <w:r w:rsidRPr="00D679AB">
        <w:rPr>
          <w:rFonts w:ascii="Tahoma" w:hAnsi="Tahoma" w:cs="Tahoma"/>
          <w:color w:val="000000" w:themeColor="text1"/>
        </w:rPr>
        <w:br/>
      </w:r>
      <w:r w:rsidRPr="00D679AB">
        <w:rPr>
          <w:rFonts w:ascii="Tahoma" w:hAnsi="Tahoma" w:cs="Tahoma"/>
          <w:color w:val="000000" w:themeColor="text1"/>
        </w:rPr>
        <w:t>主持人：李</w:t>
      </w:r>
      <w:proofErr w:type="gramStart"/>
      <w:r w:rsidRPr="00D679AB">
        <w:rPr>
          <w:rFonts w:ascii="Tahoma" w:hAnsi="Tahoma" w:cs="Tahoma"/>
          <w:color w:val="000000" w:themeColor="text1"/>
        </w:rPr>
        <w:t>奭</w:t>
      </w:r>
      <w:proofErr w:type="gramEnd"/>
      <w:r w:rsidRPr="00D679AB">
        <w:rPr>
          <w:rFonts w:ascii="Tahoma" w:hAnsi="Tahoma" w:cs="Tahoma"/>
          <w:color w:val="000000" w:themeColor="text1"/>
        </w:rPr>
        <w:t>學</w:t>
      </w:r>
      <w:r w:rsidRPr="00D679AB">
        <w:rPr>
          <w:rFonts w:ascii="Tahoma" w:hAnsi="Tahoma" w:cs="Tahoma"/>
          <w:color w:val="000000" w:themeColor="text1"/>
        </w:rPr>
        <w:br/>
      </w:r>
      <w:r w:rsidRPr="00D679AB">
        <w:rPr>
          <w:rFonts w:ascii="Tahoma" w:hAnsi="Tahoma" w:cs="Tahoma"/>
          <w:color w:val="000000" w:themeColor="text1"/>
        </w:rPr>
        <w:t>評論人：</w:t>
      </w:r>
      <w:proofErr w:type="gramStart"/>
      <w:r w:rsidRPr="00D679AB">
        <w:rPr>
          <w:rFonts w:ascii="Tahoma" w:hAnsi="Tahoma" w:cs="Tahoma"/>
          <w:color w:val="000000" w:themeColor="text1"/>
        </w:rPr>
        <w:t>衣若蘭</w:t>
      </w:r>
      <w:proofErr w:type="gramEnd"/>
      <w:r w:rsidRPr="00D679AB">
        <w:rPr>
          <w:rFonts w:ascii="Tahoma" w:hAnsi="Tahoma" w:cs="Tahoma"/>
          <w:color w:val="000000" w:themeColor="text1"/>
        </w:rPr>
        <w:t>，</w:t>
      </w:r>
      <w:proofErr w:type="gramStart"/>
      <w:r w:rsidRPr="00D679AB">
        <w:rPr>
          <w:rFonts w:ascii="Tahoma" w:hAnsi="Tahoma" w:cs="Tahoma"/>
          <w:color w:val="000000" w:themeColor="text1"/>
        </w:rPr>
        <w:t>石之瑜</w:t>
      </w:r>
      <w:proofErr w:type="gramEnd"/>
      <w:r w:rsidRPr="00D679AB">
        <w:rPr>
          <w:rFonts w:ascii="Tahoma" w:hAnsi="Tahoma" w:cs="Tahoma"/>
          <w:color w:val="000000" w:themeColor="text1"/>
        </w:rPr>
        <w:br/>
      </w:r>
      <w:r w:rsidRPr="00D679AB">
        <w:rPr>
          <w:rFonts w:ascii="Tahoma" w:hAnsi="Tahoma" w:cs="Tahoma"/>
          <w:color w:val="000000" w:themeColor="text1"/>
        </w:rPr>
        <w:t>地點：社會科學院</w:t>
      </w:r>
      <w:r w:rsidRPr="00D679AB">
        <w:rPr>
          <w:rFonts w:ascii="Tahoma" w:hAnsi="Tahoma" w:cs="Tahoma"/>
          <w:color w:val="000000" w:themeColor="text1"/>
        </w:rPr>
        <w:t xml:space="preserve"> 814 </w:t>
      </w:r>
      <w:r w:rsidRPr="00D679AB">
        <w:rPr>
          <w:rFonts w:ascii="Tahoma" w:hAnsi="Tahoma" w:cs="Tahoma"/>
          <w:color w:val="000000" w:themeColor="text1"/>
        </w:rPr>
        <w:t>會議室</w:t>
      </w:r>
      <w:r w:rsidRPr="00D679AB">
        <w:rPr>
          <w:rFonts w:ascii="Tahoma" w:hAnsi="Tahoma" w:cs="Tahoma"/>
          <w:color w:val="000000" w:themeColor="text1"/>
        </w:rPr>
        <w:br/>
      </w:r>
      <w:r w:rsidRPr="00D679AB">
        <w:rPr>
          <w:rFonts w:ascii="Tahoma" w:hAnsi="Tahoma" w:cs="Tahoma"/>
          <w:color w:val="000000" w:themeColor="text1"/>
        </w:rPr>
        <w:t>時間：</w:t>
      </w:r>
      <w:r w:rsidRPr="00D679AB">
        <w:rPr>
          <w:rFonts w:ascii="Tahoma" w:hAnsi="Tahoma" w:cs="Tahoma"/>
          <w:color w:val="000000" w:themeColor="text1"/>
        </w:rPr>
        <w:t>7</w:t>
      </w:r>
      <w:r w:rsidRPr="00D679AB">
        <w:rPr>
          <w:rFonts w:ascii="Tahoma" w:hAnsi="Tahoma" w:cs="Tahoma"/>
          <w:color w:val="000000" w:themeColor="text1"/>
        </w:rPr>
        <w:t>月</w:t>
      </w:r>
      <w:r w:rsidRPr="00D679AB">
        <w:rPr>
          <w:rFonts w:ascii="Tahoma" w:hAnsi="Tahoma" w:cs="Tahoma"/>
          <w:color w:val="000000" w:themeColor="text1"/>
        </w:rPr>
        <w:t>15</w:t>
      </w:r>
      <w:r w:rsidRPr="00D679AB">
        <w:rPr>
          <w:rFonts w:ascii="Tahoma" w:hAnsi="Tahoma" w:cs="Tahoma"/>
          <w:color w:val="000000" w:themeColor="text1"/>
        </w:rPr>
        <w:t>日下午</w:t>
      </w:r>
      <w:r w:rsidRPr="00D679AB">
        <w:rPr>
          <w:rFonts w:ascii="Tahoma" w:hAnsi="Tahoma" w:cs="Tahoma"/>
          <w:color w:val="000000" w:themeColor="text1"/>
        </w:rPr>
        <w:t xml:space="preserve"> 2:00-4:00</w:t>
      </w:r>
    </w:p>
    <w:p w:rsidR="00ED7A7A" w:rsidRPr="00D679AB" w:rsidRDefault="00ED7A7A" w:rsidP="00ED7A7A">
      <w:pPr>
        <w:pStyle w:val="Web"/>
        <w:shd w:val="clear" w:color="auto" w:fill="57B4BB"/>
        <w:spacing w:before="0" w:beforeAutospacing="0" w:after="0" w:afterAutospacing="0" w:line="330" w:lineRule="atLeast"/>
        <w:textAlignment w:val="baseline"/>
        <w:rPr>
          <w:rFonts w:ascii="Tahoma" w:hAnsi="Tahoma" w:cs="Tahoma"/>
          <w:color w:val="000000" w:themeColor="text1"/>
        </w:rPr>
      </w:pPr>
      <w:r w:rsidRPr="00D679AB">
        <w:rPr>
          <w:rFonts w:ascii="Tahoma" w:hAnsi="Tahoma" w:cs="Tahoma"/>
          <w:color w:val="000000" w:themeColor="text1"/>
        </w:rPr>
        <w:t>演講大綱：</w:t>
      </w:r>
      <w:r w:rsidRPr="00D679AB">
        <w:rPr>
          <w:rFonts w:ascii="Tahoma" w:hAnsi="Tahoma" w:cs="Tahoma"/>
          <w:color w:val="000000" w:themeColor="text1"/>
        </w:rPr>
        <w:br/>
        <w:t xml:space="preserve">1. </w:t>
      </w:r>
      <w:r w:rsidRPr="00D679AB">
        <w:rPr>
          <w:rFonts w:ascii="Tahoma" w:hAnsi="Tahoma" w:cs="Tahoma"/>
          <w:color w:val="000000" w:themeColor="text1"/>
        </w:rPr>
        <w:t>孫康宜的中國觀和</w:t>
      </w:r>
      <w:proofErr w:type="gramStart"/>
      <w:r w:rsidRPr="00D679AB">
        <w:rPr>
          <w:rFonts w:ascii="Tahoma" w:hAnsi="Tahoma" w:cs="Tahoma"/>
          <w:color w:val="000000" w:themeColor="text1"/>
        </w:rPr>
        <w:t>女性觀實存在</w:t>
      </w:r>
      <w:proofErr w:type="gramEnd"/>
      <w:r w:rsidRPr="00D679AB">
        <w:rPr>
          <w:rFonts w:ascii="Tahoma" w:hAnsi="Tahoma" w:cs="Tahoma"/>
          <w:color w:val="000000" w:themeColor="text1"/>
        </w:rPr>
        <w:t>著雙重的平行類同關係。其一是對壓迫</w:t>
      </w:r>
      <w:proofErr w:type="gramStart"/>
      <w:r w:rsidRPr="00D679AB">
        <w:rPr>
          <w:rFonts w:hint="eastAsia"/>
          <w:color w:val="000000" w:themeColor="text1"/>
        </w:rPr>
        <w:t>∕</w:t>
      </w:r>
      <w:proofErr w:type="gramEnd"/>
      <w:r w:rsidRPr="00D679AB">
        <w:rPr>
          <w:rFonts w:ascii="Tahoma" w:hAnsi="Tahoma" w:cs="Tahoma"/>
          <w:color w:val="000000" w:themeColor="text1"/>
        </w:rPr>
        <w:t>宰制觀點的抗拒；其二則是對「西方</w:t>
      </w:r>
      <w:proofErr w:type="gramStart"/>
      <w:r w:rsidRPr="00D679AB">
        <w:rPr>
          <w:rFonts w:hint="eastAsia"/>
          <w:color w:val="000000" w:themeColor="text1"/>
        </w:rPr>
        <w:t>∕</w:t>
      </w:r>
      <w:proofErr w:type="gramEnd"/>
      <w:r w:rsidRPr="00D679AB">
        <w:rPr>
          <w:rFonts w:ascii="Tahoma" w:hAnsi="Tahoma" w:cs="Tahoma"/>
          <w:color w:val="000000" w:themeColor="text1"/>
        </w:rPr>
        <w:t>中國」或「男性</w:t>
      </w:r>
      <w:proofErr w:type="gramStart"/>
      <w:r w:rsidRPr="00D679AB">
        <w:rPr>
          <w:rFonts w:hint="eastAsia"/>
          <w:color w:val="000000" w:themeColor="text1"/>
        </w:rPr>
        <w:t>∕</w:t>
      </w:r>
      <w:proofErr w:type="gramEnd"/>
      <w:r w:rsidRPr="00D679AB">
        <w:rPr>
          <w:rFonts w:ascii="Tahoma" w:hAnsi="Tahoma" w:cs="Tahoma"/>
          <w:color w:val="000000" w:themeColor="text1"/>
        </w:rPr>
        <w:t>女性」之間二元對立觀點的抗拒。</w:t>
      </w:r>
    </w:p>
    <w:p w:rsidR="00ED7A7A" w:rsidRPr="00D679AB" w:rsidRDefault="00ED7A7A" w:rsidP="00ED7A7A">
      <w:pPr>
        <w:pStyle w:val="Web"/>
        <w:shd w:val="clear" w:color="auto" w:fill="57B4BB"/>
        <w:spacing w:before="0" w:beforeAutospacing="0" w:after="0" w:afterAutospacing="0" w:line="330" w:lineRule="atLeast"/>
        <w:textAlignment w:val="baseline"/>
        <w:rPr>
          <w:rFonts w:ascii="Tahoma" w:hAnsi="Tahoma" w:cs="Tahoma"/>
          <w:color w:val="000000" w:themeColor="text1"/>
        </w:rPr>
      </w:pPr>
      <w:r w:rsidRPr="00D679AB">
        <w:rPr>
          <w:rFonts w:ascii="Tahoma" w:hAnsi="Tahoma" w:cs="Tahoma"/>
          <w:color w:val="000000" w:themeColor="text1"/>
        </w:rPr>
        <w:t xml:space="preserve">2. </w:t>
      </w:r>
      <w:r w:rsidRPr="00D679AB">
        <w:rPr>
          <w:rFonts w:ascii="Tahoma" w:hAnsi="Tahoma" w:cs="Tahoma"/>
          <w:color w:val="000000" w:themeColor="text1"/>
        </w:rPr>
        <w:t>孫康宜反對東方主義批評家和女性主義批評家提出的壓迫</w:t>
      </w:r>
      <w:proofErr w:type="gramStart"/>
      <w:r w:rsidRPr="00D679AB">
        <w:rPr>
          <w:rFonts w:hint="eastAsia"/>
          <w:color w:val="000000" w:themeColor="text1"/>
        </w:rPr>
        <w:t>∕</w:t>
      </w:r>
      <w:proofErr w:type="gramEnd"/>
      <w:r w:rsidRPr="00D679AB">
        <w:rPr>
          <w:rFonts w:ascii="Tahoma" w:hAnsi="Tahoma" w:cs="Tahoma"/>
          <w:color w:val="000000" w:themeColor="text1"/>
        </w:rPr>
        <w:t>宰制觀點，而代之以「經典化時差」觀點，認為中國文學</w:t>
      </w:r>
      <w:proofErr w:type="gramStart"/>
      <w:r w:rsidRPr="00D679AB">
        <w:rPr>
          <w:rFonts w:hint="eastAsia"/>
          <w:color w:val="000000" w:themeColor="text1"/>
        </w:rPr>
        <w:t>∕</w:t>
      </w:r>
      <w:proofErr w:type="gramEnd"/>
      <w:r w:rsidRPr="00D679AB">
        <w:rPr>
          <w:rFonts w:ascii="Tahoma" w:hAnsi="Tahoma" w:cs="Tahoma"/>
          <w:color w:val="000000" w:themeColor="text1"/>
        </w:rPr>
        <w:t>女性文學並非必然受制於人，而是研究者尚未完全發掘出中國文學</w:t>
      </w:r>
      <w:proofErr w:type="gramStart"/>
      <w:r w:rsidRPr="00D679AB">
        <w:rPr>
          <w:rFonts w:hint="eastAsia"/>
          <w:color w:val="000000" w:themeColor="text1"/>
        </w:rPr>
        <w:t>∕</w:t>
      </w:r>
      <w:proofErr w:type="gramEnd"/>
      <w:r w:rsidRPr="00D679AB">
        <w:rPr>
          <w:rFonts w:ascii="Tahoma" w:hAnsi="Tahoma" w:cs="Tahoma"/>
          <w:color w:val="000000" w:themeColor="text1"/>
        </w:rPr>
        <w:t>女性文學的經典價值所在，因此自當專注於文學內部的美學探究，而非文學外部的權力拆解，以免本末倒置。或可延續前文「世界文學論壇」的比方：在孫康宜看來，「中國」和「女性」都並未承受結構性的排斥，而是早已理所當然地在文學世界佔有一席之地。既然如此，「中國」和「女性」需要的便不是「爭權」，而是好好地行使已經擁有的發言權利，正確地說出「中國文學」和「中國女性文學」能為世界帶來什麼樣的文學知識。</w:t>
      </w:r>
    </w:p>
    <w:p w:rsidR="00ED7A7A" w:rsidRPr="00D679AB" w:rsidRDefault="00ED7A7A" w:rsidP="00ED7A7A">
      <w:pPr>
        <w:pStyle w:val="Web"/>
        <w:shd w:val="clear" w:color="auto" w:fill="57B4BB"/>
        <w:spacing w:before="0" w:beforeAutospacing="0" w:after="0" w:afterAutospacing="0" w:line="330" w:lineRule="atLeast"/>
        <w:textAlignment w:val="baseline"/>
        <w:rPr>
          <w:rFonts w:ascii="Tahoma" w:hAnsi="Tahoma" w:cs="Tahoma"/>
          <w:color w:val="000000" w:themeColor="text1"/>
        </w:rPr>
      </w:pPr>
      <w:r w:rsidRPr="00D679AB">
        <w:rPr>
          <w:rFonts w:ascii="Tahoma" w:hAnsi="Tahoma" w:cs="Tahoma"/>
          <w:color w:val="000000" w:themeColor="text1"/>
        </w:rPr>
        <w:t xml:space="preserve">3. </w:t>
      </w:r>
      <w:r w:rsidRPr="00D679AB">
        <w:rPr>
          <w:rFonts w:ascii="Tahoma" w:hAnsi="Tahoma" w:cs="Tahoma"/>
          <w:color w:val="000000" w:themeColor="text1"/>
        </w:rPr>
        <w:t>孫康宜反對將「西方</w:t>
      </w:r>
      <w:proofErr w:type="gramStart"/>
      <w:r w:rsidRPr="00D679AB">
        <w:rPr>
          <w:rFonts w:hint="eastAsia"/>
          <w:color w:val="000000" w:themeColor="text1"/>
        </w:rPr>
        <w:t>∕</w:t>
      </w:r>
      <w:proofErr w:type="gramEnd"/>
      <w:r w:rsidRPr="00D679AB">
        <w:rPr>
          <w:rFonts w:ascii="Tahoma" w:hAnsi="Tahoma" w:cs="Tahoma"/>
          <w:color w:val="000000" w:themeColor="text1"/>
        </w:rPr>
        <w:t>普</w:t>
      </w:r>
      <w:proofErr w:type="gramStart"/>
      <w:r w:rsidRPr="00D679AB">
        <w:rPr>
          <w:rFonts w:ascii="Tahoma" w:hAnsi="Tahoma" w:cs="Tahoma"/>
          <w:color w:val="000000" w:themeColor="text1"/>
        </w:rPr>
        <w:t>世</w:t>
      </w:r>
      <w:proofErr w:type="gramEnd"/>
      <w:r w:rsidRPr="00D679AB">
        <w:rPr>
          <w:rFonts w:ascii="Tahoma" w:hAnsi="Tahoma" w:cs="Tahoma"/>
          <w:color w:val="000000" w:themeColor="text1"/>
        </w:rPr>
        <w:t>性」和「中國</w:t>
      </w:r>
      <w:proofErr w:type="gramStart"/>
      <w:r w:rsidRPr="00D679AB">
        <w:rPr>
          <w:rFonts w:hint="eastAsia"/>
          <w:color w:val="000000" w:themeColor="text1"/>
        </w:rPr>
        <w:t>∕</w:t>
      </w:r>
      <w:proofErr w:type="gramEnd"/>
      <w:r w:rsidRPr="00D679AB">
        <w:rPr>
          <w:rFonts w:ascii="Tahoma" w:hAnsi="Tahoma" w:cs="Tahoma"/>
          <w:color w:val="000000" w:themeColor="text1"/>
        </w:rPr>
        <w:t>特殊性」</w:t>
      </w:r>
      <w:bookmarkStart w:id="0" w:name="_GoBack"/>
      <w:bookmarkEnd w:id="0"/>
      <w:r w:rsidRPr="00D679AB">
        <w:rPr>
          <w:rFonts w:ascii="Tahoma" w:hAnsi="Tahoma" w:cs="Tahoma"/>
          <w:color w:val="000000" w:themeColor="text1"/>
        </w:rPr>
        <w:t>對立起來，並控</w:t>
      </w:r>
      <w:proofErr w:type="gramStart"/>
      <w:r w:rsidRPr="00D679AB">
        <w:rPr>
          <w:rFonts w:ascii="Tahoma" w:hAnsi="Tahoma" w:cs="Tahoma"/>
          <w:color w:val="000000" w:themeColor="text1"/>
        </w:rPr>
        <w:t>指前者</w:t>
      </w:r>
      <w:proofErr w:type="gramEnd"/>
      <w:r w:rsidRPr="00D679AB">
        <w:rPr>
          <w:rFonts w:ascii="Tahoma" w:hAnsi="Tahoma" w:cs="Tahoma"/>
          <w:color w:val="000000" w:themeColor="text1"/>
        </w:rPr>
        <w:t>壓抑後者的看法。在孫康宜看來，中西文學雙方其實都處在一個更大的「世界文學」範疇之下。中西文學彼此都在同一</w:t>
      </w:r>
      <w:proofErr w:type="gramStart"/>
      <w:r w:rsidRPr="00D679AB">
        <w:rPr>
          <w:rFonts w:ascii="Tahoma" w:hAnsi="Tahoma" w:cs="Tahoma"/>
          <w:color w:val="000000" w:themeColor="text1"/>
        </w:rPr>
        <w:t>個</w:t>
      </w:r>
      <w:proofErr w:type="gramEnd"/>
      <w:r w:rsidRPr="00D679AB">
        <w:rPr>
          <w:rFonts w:ascii="Tahoma" w:hAnsi="Tahoma" w:cs="Tahoma"/>
          <w:color w:val="000000" w:themeColor="text1"/>
        </w:rPr>
        <w:t>水平面上，各有其相異性，但彼此的發言位置是對等的。如果要讓中西文學能夠被中西雙方彼此了解，那麼就應該以各自的特殊性共同進入世界。而在中國婦女文學的領域，孫康宜也反對將「男性</w:t>
      </w:r>
      <w:proofErr w:type="gramStart"/>
      <w:r w:rsidRPr="00D679AB">
        <w:rPr>
          <w:rFonts w:hint="eastAsia"/>
          <w:color w:val="000000" w:themeColor="text1"/>
        </w:rPr>
        <w:t>∕</w:t>
      </w:r>
      <w:proofErr w:type="gramEnd"/>
      <w:r w:rsidRPr="00D679AB">
        <w:rPr>
          <w:rFonts w:ascii="Tahoma" w:hAnsi="Tahoma" w:cs="Tahoma"/>
          <w:color w:val="000000" w:themeColor="text1"/>
        </w:rPr>
        <w:t>主流」和「女性</w:t>
      </w:r>
      <w:proofErr w:type="gramStart"/>
      <w:r w:rsidRPr="00D679AB">
        <w:rPr>
          <w:rFonts w:hint="eastAsia"/>
          <w:color w:val="000000" w:themeColor="text1"/>
        </w:rPr>
        <w:t>∕</w:t>
      </w:r>
      <w:proofErr w:type="gramEnd"/>
      <w:r w:rsidRPr="00D679AB">
        <w:rPr>
          <w:rFonts w:ascii="Tahoma" w:hAnsi="Tahoma" w:cs="Tahoma"/>
          <w:color w:val="000000" w:themeColor="text1"/>
        </w:rPr>
        <w:t>邊緣」對立起來，並</w:t>
      </w:r>
      <w:proofErr w:type="gramStart"/>
      <w:r w:rsidRPr="00D679AB">
        <w:rPr>
          <w:rFonts w:ascii="Tahoma" w:hAnsi="Tahoma" w:cs="Tahoma"/>
          <w:color w:val="000000" w:themeColor="text1"/>
        </w:rPr>
        <w:t>指前者</w:t>
      </w:r>
      <w:proofErr w:type="gramEnd"/>
      <w:r w:rsidRPr="00D679AB">
        <w:rPr>
          <w:rFonts w:ascii="Tahoma" w:hAnsi="Tahoma" w:cs="Tahoma"/>
          <w:color w:val="000000" w:themeColor="text1"/>
        </w:rPr>
        <w:t>宰制後者的看法。因為根據孫康宜的研究，男性文人和女性作家往往都遭逢到相似的生命困境，彼此為了克服這個困境，於是互相幫助，共創了男女雙性的文學風格，並共同促成了彼此作品的經典化。</w:t>
      </w:r>
    </w:p>
    <w:p w:rsidR="00ED7A7A" w:rsidRPr="00D679AB" w:rsidRDefault="00ED7A7A" w:rsidP="00ED7A7A">
      <w:pPr>
        <w:pStyle w:val="Web"/>
        <w:shd w:val="clear" w:color="auto" w:fill="57B4BB"/>
        <w:spacing w:before="0" w:beforeAutospacing="0" w:after="0" w:afterAutospacing="0" w:line="330" w:lineRule="atLeast"/>
        <w:textAlignment w:val="baseline"/>
        <w:rPr>
          <w:rFonts w:ascii="Tahoma" w:hAnsi="Tahoma" w:cs="Tahoma"/>
          <w:color w:val="000000" w:themeColor="text1"/>
        </w:rPr>
      </w:pPr>
      <w:r w:rsidRPr="00D679AB">
        <w:rPr>
          <w:rFonts w:ascii="Tahoma" w:hAnsi="Tahoma" w:cs="Tahoma"/>
          <w:color w:val="000000" w:themeColor="text1"/>
        </w:rPr>
        <w:t xml:space="preserve">4. </w:t>
      </w:r>
      <w:r w:rsidRPr="00D679AB">
        <w:rPr>
          <w:rFonts w:ascii="Tahoma" w:hAnsi="Tahoma" w:cs="Tahoma"/>
          <w:color w:val="000000" w:themeColor="text1"/>
        </w:rPr>
        <w:t>孫康宜認為中國文學史上的女性作家並未如「五四學者」或西方女性主義批評所指出的那樣，總是遭到男性霸權宰制，或者老被父權體制刻意消音。一旦深入考察，就會發現女作家其實有著自由和自主。而且，與其說男女作家之間彼此對立，不如說他們彼此共享、共創了新的「男女雙性」的文學傳統。身為一位女性文學研究者，此時的要務自然也就不是對抗宰制結構，而是要正視女性作家在歷史上已有的成就，並深入發掘女性作品內部的美學價值，重新認識女性作品在中國文學史上的特殊成就；既不低估它們，也不刻意拔高，給予名實相符的文學評價。如此</w:t>
      </w:r>
      <w:proofErr w:type="gramStart"/>
      <w:r w:rsidRPr="00D679AB">
        <w:rPr>
          <w:rFonts w:ascii="Tahoma" w:hAnsi="Tahoma" w:cs="Tahoma"/>
          <w:color w:val="000000" w:themeColor="text1"/>
        </w:rPr>
        <w:t>一來，</w:t>
      </w:r>
      <w:proofErr w:type="gramEnd"/>
      <w:r w:rsidRPr="00D679AB">
        <w:rPr>
          <w:rFonts w:ascii="Tahoma" w:hAnsi="Tahoma" w:cs="Tahoma"/>
          <w:color w:val="000000" w:themeColor="text1"/>
        </w:rPr>
        <w:t>才有助於女性文學（特別是中國女性文學）的經典化，真正進入世界文學之林。</w:t>
      </w:r>
    </w:p>
    <w:p w:rsidR="00FF6801" w:rsidRPr="00ED7A7A" w:rsidRDefault="00FF6801">
      <w:pPr>
        <w:rPr>
          <w:rFonts w:hint="eastAsia"/>
        </w:rPr>
      </w:pPr>
    </w:p>
    <w:sectPr w:rsidR="00FF6801" w:rsidRPr="00ED7A7A" w:rsidSect="005A57D3">
      <w:pgSz w:w="11906" w:h="16838" w:code="9"/>
      <w:pgMar w:top="340" w:right="289" w:bottom="1440" w:left="289" w:header="851" w:footer="992" w:gutter="113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4A"/>
    <w:rsid w:val="0046656F"/>
    <w:rsid w:val="005A57D3"/>
    <w:rsid w:val="0075014A"/>
    <w:rsid w:val="00806F76"/>
    <w:rsid w:val="00D679AB"/>
    <w:rsid w:val="00ED7A7A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7A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D7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7A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D7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cyshih-2</dc:creator>
  <cp:lastModifiedBy>cyshih-2</cp:lastModifiedBy>
  <cp:revision>3</cp:revision>
  <dcterms:created xsi:type="dcterms:W3CDTF">2016-07-20T07:50:00Z</dcterms:created>
  <dcterms:modified xsi:type="dcterms:W3CDTF">2016-07-20T07:51:00Z</dcterms:modified>
</cp:coreProperties>
</file>