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FE" w:rsidRPr="009D0735" w:rsidRDefault="002B38FE" w:rsidP="002B38FE">
      <w:pPr>
        <w:adjustRightInd w:val="0"/>
        <w:snapToGrid w:val="0"/>
        <w:jc w:val="both"/>
        <w:rPr>
          <w:szCs w:val="28"/>
        </w:rPr>
      </w:pPr>
      <w:bookmarkStart w:id="0" w:name="_GoBack"/>
      <w:r w:rsidRPr="009D0735">
        <w:rPr>
          <w:rFonts w:hint="eastAsia"/>
          <w:szCs w:val="28"/>
        </w:rPr>
        <w:t>李啟明訪問記錄二</w:t>
      </w:r>
      <w:bookmarkEnd w:id="0"/>
    </w:p>
    <w:p w:rsidR="002B38FE" w:rsidRDefault="002B38FE" w:rsidP="002B38FE">
      <w:pPr>
        <w:adjustRightInd w:val="0"/>
        <w:snapToGrid w:val="0"/>
        <w:jc w:val="both"/>
        <w:rPr>
          <w:szCs w:val="28"/>
        </w:rPr>
      </w:pPr>
      <w:r w:rsidRPr="009D0735">
        <w:rPr>
          <w:rFonts w:hint="eastAsia"/>
          <w:szCs w:val="28"/>
        </w:rPr>
        <w:t>訪談時間：</w:t>
      </w:r>
      <w:proofErr w:type="gramStart"/>
      <w:r w:rsidRPr="009D0735">
        <w:rPr>
          <w:rFonts w:hint="eastAsia"/>
          <w:szCs w:val="28"/>
        </w:rPr>
        <w:t>2011.0718.1040-1150</w:t>
      </w:r>
      <w:r>
        <w:rPr>
          <w:rFonts w:hint="eastAsia"/>
          <w:szCs w:val="28"/>
        </w:rPr>
        <w:t>.</w:t>
      </w:r>
      <w:proofErr w:type="gramEnd"/>
    </w:p>
    <w:p w:rsidR="002B38FE" w:rsidRPr="009D0735" w:rsidRDefault="002B38FE" w:rsidP="002B38FE">
      <w:pPr>
        <w:adjustRightInd w:val="0"/>
        <w:snapToGrid w:val="0"/>
        <w:jc w:val="both"/>
        <w:rPr>
          <w:szCs w:val="28"/>
        </w:rPr>
      </w:pPr>
      <w:proofErr w:type="gramStart"/>
      <w:r>
        <w:rPr>
          <w:rFonts w:hint="eastAsia"/>
          <w:szCs w:val="28"/>
        </w:rPr>
        <w:t>複</w:t>
      </w:r>
      <w:proofErr w:type="gramEnd"/>
      <w:r>
        <w:rPr>
          <w:rFonts w:hint="eastAsia"/>
          <w:szCs w:val="28"/>
        </w:rPr>
        <w:t>閱時間：</w:t>
      </w:r>
      <w:proofErr w:type="gramStart"/>
      <w:r>
        <w:rPr>
          <w:rFonts w:hint="eastAsia"/>
          <w:szCs w:val="28"/>
        </w:rPr>
        <w:t>2011.1219.0930-1130.</w:t>
      </w:r>
      <w:proofErr w:type="gramEnd"/>
    </w:p>
    <w:p w:rsidR="002B38FE" w:rsidRDefault="002B38FE" w:rsidP="002B38FE">
      <w:pPr>
        <w:adjustRightInd w:val="0"/>
        <w:snapToGrid w:val="0"/>
        <w:jc w:val="both"/>
        <w:rPr>
          <w:szCs w:val="28"/>
        </w:rPr>
      </w:pPr>
      <w:r w:rsidRPr="009D0735">
        <w:rPr>
          <w:rFonts w:hint="eastAsia"/>
          <w:szCs w:val="28"/>
        </w:rPr>
        <w:t>訪談地點：中華戰略學會</w:t>
      </w:r>
    </w:p>
    <w:p w:rsidR="002B38FE" w:rsidRDefault="002B38FE" w:rsidP="002B38FE">
      <w:pPr>
        <w:adjustRightInd w:val="0"/>
        <w:snapToGrid w:val="0"/>
        <w:jc w:val="both"/>
        <w:rPr>
          <w:szCs w:val="28"/>
        </w:rPr>
      </w:pPr>
      <w:proofErr w:type="gramStart"/>
      <w:r>
        <w:rPr>
          <w:rFonts w:hint="eastAsia"/>
          <w:szCs w:val="28"/>
        </w:rPr>
        <w:t>複</w:t>
      </w:r>
      <w:proofErr w:type="gramEnd"/>
      <w:r>
        <w:rPr>
          <w:rFonts w:hint="eastAsia"/>
          <w:szCs w:val="28"/>
        </w:rPr>
        <w:t>閱地點：</w:t>
      </w:r>
      <w:r w:rsidRPr="009D0735">
        <w:rPr>
          <w:rFonts w:hint="eastAsia"/>
          <w:szCs w:val="28"/>
        </w:rPr>
        <w:t>中華戰略學會</w:t>
      </w:r>
    </w:p>
    <w:p w:rsidR="002B38FE" w:rsidRPr="009D0735" w:rsidRDefault="002B38FE" w:rsidP="002B38FE">
      <w:pPr>
        <w:adjustRightInd w:val="0"/>
        <w:snapToGrid w:val="0"/>
        <w:jc w:val="both"/>
        <w:rPr>
          <w:szCs w:val="28"/>
        </w:rPr>
      </w:pPr>
      <w:r w:rsidRPr="009D0735">
        <w:rPr>
          <w:rFonts w:hint="eastAsia"/>
          <w:szCs w:val="28"/>
        </w:rPr>
        <w:t>訪談者：胡志政</w:t>
      </w:r>
      <w:r w:rsidRPr="009D0735">
        <w:rPr>
          <w:rFonts w:ascii="標楷體" w:hAnsi="標楷體" w:hint="eastAsia"/>
          <w:szCs w:val="28"/>
        </w:rPr>
        <w:t>（本次訪談為錄音稿）</w:t>
      </w:r>
    </w:p>
    <w:p w:rsidR="002B38FE" w:rsidRPr="009D0735" w:rsidRDefault="002B38FE" w:rsidP="002B38FE">
      <w:pPr>
        <w:adjustRightInd w:val="0"/>
        <w:snapToGrid w:val="0"/>
        <w:spacing w:afterLines="100" w:after="360" w:line="360" w:lineRule="auto"/>
        <w:jc w:val="both"/>
        <w:rPr>
          <w:szCs w:val="28"/>
        </w:rPr>
      </w:pPr>
      <w:r>
        <w:rPr>
          <w:rFonts w:hint="eastAsia"/>
          <w:szCs w:val="28"/>
        </w:rPr>
        <w:t>記</w:t>
      </w:r>
      <w:r w:rsidRPr="009D0735">
        <w:rPr>
          <w:rFonts w:hint="eastAsia"/>
          <w:szCs w:val="28"/>
        </w:rPr>
        <w:t>錄者：胡志政</w:t>
      </w:r>
    </w:p>
    <w:p w:rsidR="002B38FE" w:rsidRPr="009D0735" w:rsidRDefault="002B38FE" w:rsidP="002B38FE">
      <w:pPr>
        <w:adjustRightInd w:val="0"/>
        <w:snapToGrid w:val="0"/>
        <w:spacing w:afterLines="100" w:after="360" w:line="360" w:lineRule="auto"/>
        <w:jc w:val="both"/>
        <w:rPr>
          <w:szCs w:val="28"/>
        </w:rPr>
      </w:pPr>
      <w:r w:rsidRPr="009D0735">
        <w:rPr>
          <w:rFonts w:hint="eastAsia"/>
          <w:szCs w:val="28"/>
        </w:rPr>
        <w:t>問：請問將軍您求學的經過及過往的經歷。</w:t>
      </w:r>
    </w:p>
    <w:p w:rsidR="002B38FE" w:rsidRPr="009D0735" w:rsidRDefault="002B38FE" w:rsidP="002B38FE">
      <w:pPr>
        <w:adjustRightInd w:val="0"/>
        <w:snapToGrid w:val="0"/>
        <w:spacing w:afterLines="100" w:after="360" w:line="360" w:lineRule="auto"/>
        <w:jc w:val="both"/>
        <w:rPr>
          <w:szCs w:val="28"/>
        </w:rPr>
      </w:pPr>
      <w:r w:rsidRPr="009D0735">
        <w:rPr>
          <w:rFonts w:hint="eastAsia"/>
          <w:szCs w:val="28"/>
        </w:rPr>
        <w:t>答：求學的經過，文學校就不要談了，我是抗戰的時候考學校，抗戰時日本人在民國二十六年進入山東，民國三十二年時我的家鄉已經淪陷，那時候要讀書就</w:t>
      </w:r>
      <w:proofErr w:type="gramStart"/>
      <w:r w:rsidRPr="009D0735">
        <w:rPr>
          <w:rFonts w:hint="eastAsia"/>
          <w:szCs w:val="28"/>
        </w:rPr>
        <w:t>唸</w:t>
      </w:r>
      <w:proofErr w:type="gramEnd"/>
      <w:r w:rsidRPr="009D0735">
        <w:rPr>
          <w:rFonts w:hint="eastAsia"/>
          <w:szCs w:val="28"/>
        </w:rPr>
        <w:t>流亡中學，後來到了民國三十二年夏天，當時我只有十七歲，跟著</w:t>
      </w:r>
      <w:r>
        <w:rPr>
          <w:rFonts w:hint="eastAsia"/>
          <w:szCs w:val="28"/>
        </w:rPr>
        <w:t>先</w:t>
      </w:r>
      <w:r w:rsidRPr="009D0735">
        <w:rPr>
          <w:rFonts w:hint="eastAsia"/>
          <w:szCs w:val="28"/>
        </w:rPr>
        <w:t>到後方去</w:t>
      </w:r>
      <w:r>
        <w:rPr>
          <w:rFonts w:hint="eastAsia"/>
          <w:szCs w:val="28"/>
        </w:rPr>
        <w:t>的</w:t>
      </w:r>
      <w:r w:rsidRPr="009D0735">
        <w:rPr>
          <w:rFonts w:hint="eastAsia"/>
          <w:szCs w:val="28"/>
        </w:rPr>
        <w:t>親</w:t>
      </w:r>
      <w:r>
        <w:rPr>
          <w:rFonts w:hint="eastAsia"/>
          <w:szCs w:val="28"/>
        </w:rPr>
        <w:t>友到</w:t>
      </w:r>
      <w:r w:rsidRPr="009D0735">
        <w:rPr>
          <w:rFonts w:hint="eastAsia"/>
          <w:szCs w:val="28"/>
        </w:rPr>
        <w:t>後方去。</w:t>
      </w:r>
      <w:r>
        <w:rPr>
          <w:rFonts w:hint="eastAsia"/>
          <w:szCs w:val="28"/>
        </w:rPr>
        <w:t>我是</w:t>
      </w:r>
      <w:r w:rsidRPr="009D0735">
        <w:rPr>
          <w:rFonts w:hint="eastAsia"/>
          <w:szCs w:val="28"/>
        </w:rPr>
        <w:t>先從山東膠濟鐵路到濟南，換車，再</w:t>
      </w:r>
      <w:proofErr w:type="gramStart"/>
      <w:r w:rsidRPr="009D0735">
        <w:rPr>
          <w:rFonts w:hint="eastAsia"/>
          <w:szCs w:val="28"/>
        </w:rPr>
        <w:t>坐</w:t>
      </w:r>
      <w:r>
        <w:rPr>
          <w:rFonts w:hint="eastAsia"/>
          <w:szCs w:val="28"/>
        </w:rPr>
        <w:t>津</w:t>
      </w:r>
      <w:r w:rsidRPr="009D0735">
        <w:rPr>
          <w:rFonts w:hint="eastAsia"/>
          <w:szCs w:val="28"/>
        </w:rPr>
        <w:t>浦路到</w:t>
      </w:r>
      <w:r>
        <w:rPr>
          <w:rFonts w:hint="eastAsia"/>
          <w:szCs w:val="28"/>
        </w:rPr>
        <w:t>宿</w:t>
      </w:r>
      <w:r w:rsidRPr="009D0735">
        <w:rPr>
          <w:rFonts w:hint="eastAsia"/>
          <w:szCs w:val="28"/>
        </w:rPr>
        <w:t>縣，到</w:t>
      </w:r>
      <w:r>
        <w:rPr>
          <w:rFonts w:hint="eastAsia"/>
          <w:szCs w:val="28"/>
        </w:rPr>
        <w:t>宿</w:t>
      </w:r>
      <w:r w:rsidRPr="009D0735">
        <w:rPr>
          <w:rFonts w:hint="eastAsia"/>
          <w:szCs w:val="28"/>
        </w:rPr>
        <w:t>縣</w:t>
      </w:r>
      <w:proofErr w:type="gramEnd"/>
      <w:r w:rsidRPr="009D0735">
        <w:rPr>
          <w:rFonts w:hint="eastAsia"/>
          <w:szCs w:val="28"/>
        </w:rPr>
        <w:t>後改走公路，那時候是石頭路，</w:t>
      </w:r>
      <w:proofErr w:type="gramStart"/>
      <w:r w:rsidRPr="009D0735">
        <w:rPr>
          <w:rFonts w:hint="eastAsia"/>
          <w:szCs w:val="28"/>
        </w:rPr>
        <w:t>從</w:t>
      </w:r>
      <w:r>
        <w:rPr>
          <w:rFonts w:hint="eastAsia"/>
          <w:szCs w:val="28"/>
        </w:rPr>
        <w:t>宿</w:t>
      </w:r>
      <w:r w:rsidRPr="009D0735">
        <w:rPr>
          <w:rFonts w:hint="eastAsia"/>
          <w:szCs w:val="28"/>
        </w:rPr>
        <w:t>縣</w:t>
      </w:r>
      <w:proofErr w:type="gramEnd"/>
      <w:r w:rsidRPr="009D0735">
        <w:rPr>
          <w:rFonts w:hint="eastAsia"/>
          <w:szCs w:val="28"/>
        </w:rPr>
        <w:t>走路到安徽的</w:t>
      </w:r>
      <w:proofErr w:type="gramStart"/>
      <w:r w:rsidRPr="009D0735">
        <w:rPr>
          <w:rFonts w:hint="eastAsia"/>
          <w:szCs w:val="28"/>
        </w:rPr>
        <w:t>阜</w:t>
      </w:r>
      <w:proofErr w:type="gramEnd"/>
      <w:r w:rsidRPr="009D0735">
        <w:rPr>
          <w:rFonts w:hint="eastAsia"/>
          <w:szCs w:val="28"/>
        </w:rPr>
        <w:t>陽。</w:t>
      </w:r>
      <w:proofErr w:type="gramStart"/>
      <w:r w:rsidRPr="009D0735">
        <w:rPr>
          <w:rFonts w:hint="eastAsia"/>
          <w:szCs w:val="28"/>
        </w:rPr>
        <w:t>阜</w:t>
      </w:r>
      <w:proofErr w:type="gramEnd"/>
      <w:r w:rsidRPr="009D0735">
        <w:rPr>
          <w:rFonts w:hint="eastAsia"/>
          <w:szCs w:val="28"/>
        </w:rPr>
        <w:t>陽在抗戰的那個時候算是我們山東人的後方，一開始都是投奔那個地方。我當時就讀國立第二十二中學二分校在</w:t>
      </w:r>
      <w:proofErr w:type="gramStart"/>
      <w:r w:rsidRPr="009D0735">
        <w:rPr>
          <w:rFonts w:hint="eastAsia"/>
          <w:szCs w:val="28"/>
        </w:rPr>
        <w:t>阜</w:t>
      </w:r>
      <w:proofErr w:type="gramEnd"/>
      <w:r w:rsidRPr="009D0735">
        <w:rPr>
          <w:rFonts w:hint="eastAsia"/>
          <w:szCs w:val="28"/>
        </w:rPr>
        <w:t>陽，當時的校長就是後來在澎湖被當成匪</w:t>
      </w:r>
      <w:proofErr w:type="gramStart"/>
      <w:r w:rsidRPr="009D0735">
        <w:rPr>
          <w:rFonts w:hint="eastAsia"/>
          <w:szCs w:val="28"/>
        </w:rPr>
        <w:t>諜</w:t>
      </w:r>
      <w:proofErr w:type="gramEnd"/>
      <w:r w:rsidRPr="009D0735">
        <w:rPr>
          <w:rFonts w:hint="eastAsia"/>
          <w:szCs w:val="28"/>
        </w:rPr>
        <w:t>槍斃的張敏之校長，後來張敏之也獲得了平反，這是過去的事情。民國三十三年我們在那裡讀書的時候中原戰役爆發了。早</w:t>
      </w:r>
      <w:r>
        <w:rPr>
          <w:rFonts w:hint="eastAsia"/>
          <w:szCs w:val="28"/>
        </w:rPr>
        <w:t>在民國二十七年下半年「武漢會戰」</w:t>
      </w:r>
      <w:proofErr w:type="gramStart"/>
      <w:r>
        <w:rPr>
          <w:rFonts w:hint="eastAsia"/>
          <w:szCs w:val="28"/>
        </w:rPr>
        <w:t>期間，</w:t>
      </w:r>
      <w:proofErr w:type="gramEnd"/>
      <w:r>
        <w:rPr>
          <w:rFonts w:hint="eastAsia"/>
          <w:szCs w:val="28"/>
        </w:rPr>
        <w:t>日軍華北方面軍因受我晉</w:t>
      </w:r>
      <w:proofErr w:type="gramStart"/>
      <w:r>
        <w:rPr>
          <w:rFonts w:hint="eastAsia"/>
          <w:szCs w:val="28"/>
        </w:rPr>
        <w:t>南部隊</w:t>
      </w:r>
      <w:proofErr w:type="gramEnd"/>
      <w:r>
        <w:rPr>
          <w:rFonts w:hint="eastAsia"/>
          <w:szCs w:val="28"/>
        </w:rPr>
        <w:t>牽制，及</w:t>
      </w:r>
      <w:r w:rsidRPr="009D0735">
        <w:rPr>
          <w:rFonts w:hint="eastAsia"/>
          <w:szCs w:val="28"/>
        </w:rPr>
        <w:t>黃河氾濫障礙區</w:t>
      </w:r>
      <w:r>
        <w:rPr>
          <w:rFonts w:hint="eastAsia"/>
          <w:szCs w:val="28"/>
        </w:rPr>
        <w:t>之阻止，未能渡黃河南下，沿平漢路直指武漢，到三十三年日軍已無上述限制，乃得</w:t>
      </w:r>
      <w:r w:rsidRPr="009D0735">
        <w:rPr>
          <w:rFonts w:hint="eastAsia"/>
          <w:szCs w:val="28"/>
        </w:rPr>
        <w:t>渡過了黃河向南方打，我們在安徽那個地方</w:t>
      </w:r>
      <w:r>
        <w:rPr>
          <w:rFonts w:hint="eastAsia"/>
          <w:szCs w:val="28"/>
        </w:rPr>
        <w:t>如</w:t>
      </w:r>
      <w:proofErr w:type="gramStart"/>
      <w:r>
        <w:rPr>
          <w:rFonts w:hint="eastAsia"/>
          <w:szCs w:val="28"/>
        </w:rPr>
        <w:t>不後撤，</w:t>
      </w:r>
      <w:proofErr w:type="gramEnd"/>
      <w:r>
        <w:rPr>
          <w:rFonts w:hint="eastAsia"/>
          <w:szCs w:val="28"/>
        </w:rPr>
        <w:t>勢必</w:t>
      </w:r>
      <w:r w:rsidRPr="009D0735">
        <w:rPr>
          <w:rFonts w:hint="eastAsia"/>
          <w:szCs w:val="28"/>
        </w:rPr>
        <w:t>會被日本人包圍，所以中原戰役一開打我們就</w:t>
      </w:r>
      <w:r>
        <w:rPr>
          <w:rFonts w:hint="eastAsia"/>
          <w:szCs w:val="28"/>
        </w:rPr>
        <w:t>被迫</w:t>
      </w:r>
      <w:proofErr w:type="gramStart"/>
      <w:r>
        <w:rPr>
          <w:rFonts w:hint="eastAsia"/>
          <w:szCs w:val="28"/>
        </w:rPr>
        <w:t>後</w:t>
      </w:r>
      <w:r w:rsidRPr="009D0735">
        <w:rPr>
          <w:rFonts w:hint="eastAsia"/>
          <w:szCs w:val="28"/>
        </w:rPr>
        <w:t>撤，</w:t>
      </w:r>
      <w:proofErr w:type="gramEnd"/>
      <w:r w:rsidRPr="009D0735">
        <w:rPr>
          <w:rFonts w:hint="eastAsia"/>
          <w:szCs w:val="28"/>
        </w:rPr>
        <w:t>無論是軍事機構、學術機構，通通都向河南那個方向一直撤到</w:t>
      </w:r>
      <w:r>
        <w:rPr>
          <w:rFonts w:hint="eastAsia"/>
          <w:szCs w:val="28"/>
        </w:rPr>
        <w:t>陝</w:t>
      </w:r>
      <w:r w:rsidRPr="009D0735">
        <w:rPr>
          <w:rFonts w:hint="eastAsia"/>
          <w:szCs w:val="28"/>
        </w:rPr>
        <w:t>西</w:t>
      </w:r>
      <w:proofErr w:type="gramStart"/>
      <w:r w:rsidRPr="009D0735">
        <w:rPr>
          <w:rFonts w:hint="eastAsia"/>
          <w:szCs w:val="28"/>
        </w:rPr>
        <w:t>南部，</w:t>
      </w:r>
      <w:proofErr w:type="gramEnd"/>
      <w:r w:rsidRPr="009D0735">
        <w:rPr>
          <w:rFonts w:hint="eastAsia"/>
          <w:szCs w:val="28"/>
        </w:rPr>
        <w:t>後來就從那裡</w:t>
      </w:r>
      <w:r>
        <w:rPr>
          <w:rFonts w:hint="eastAsia"/>
          <w:szCs w:val="28"/>
        </w:rPr>
        <w:t>開始，蔣公</w:t>
      </w:r>
      <w:r w:rsidRPr="009D0735">
        <w:rPr>
          <w:rFonts w:hint="eastAsia"/>
          <w:szCs w:val="28"/>
        </w:rPr>
        <w:t>發起十萬青年十萬軍，很多的同學大部分都去青年</w:t>
      </w:r>
      <w:r>
        <w:rPr>
          <w:rFonts w:hint="eastAsia"/>
          <w:szCs w:val="28"/>
        </w:rPr>
        <w:t>從</w:t>
      </w:r>
      <w:r w:rsidRPr="009D0735">
        <w:rPr>
          <w:rFonts w:hint="eastAsia"/>
          <w:szCs w:val="28"/>
        </w:rPr>
        <w:t>軍，我那時候就考上軍校七分校。民國三十三年下半年，好像就是暑假的時候，七分校就到那裡招生，我就報考了七分校，考取後，那時候學校就派人帶我們翻</w:t>
      </w:r>
      <w:r>
        <w:rPr>
          <w:rFonts w:hint="eastAsia"/>
          <w:szCs w:val="28"/>
        </w:rPr>
        <w:t>越</w:t>
      </w:r>
      <w:r w:rsidRPr="009D0735">
        <w:rPr>
          <w:rFonts w:hint="eastAsia"/>
          <w:szCs w:val="28"/>
        </w:rPr>
        <w:t>秦</w:t>
      </w:r>
      <w:r w:rsidRPr="009D0735">
        <w:rPr>
          <w:rFonts w:hint="eastAsia"/>
          <w:szCs w:val="28"/>
        </w:rPr>
        <w:lastRenderedPageBreak/>
        <w:t>嶺，下了秦嶺就到了七分校所在地，開始了軍校的生活。直到民國三十六年九一八畢業，畢業以後分發到九十二軍，駐地在華北，軍部在天津，爾後就成為華北的部隊。我</w:t>
      </w:r>
      <w:r>
        <w:rPr>
          <w:rFonts w:hint="eastAsia"/>
          <w:szCs w:val="28"/>
        </w:rPr>
        <w:t>的部隊</w:t>
      </w:r>
      <w:r w:rsidRPr="009D0735">
        <w:rPr>
          <w:rFonts w:hint="eastAsia"/>
          <w:szCs w:val="28"/>
        </w:rPr>
        <w:t>參加了「</w:t>
      </w:r>
      <w:r>
        <w:rPr>
          <w:rFonts w:hint="eastAsia"/>
          <w:szCs w:val="28"/>
        </w:rPr>
        <w:t>遼西會戰</w:t>
      </w:r>
      <w:r w:rsidRPr="009D0735">
        <w:rPr>
          <w:rFonts w:hint="eastAsia"/>
          <w:szCs w:val="28"/>
        </w:rPr>
        <w:t>」，然後就是「</w:t>
      </w:r>
      <w:r>
        <w:rPr>
          <w:rFonts w:hint="eastAsia"/>
          <w:szCs w:val="28"/>
        </w:rPr>
        <w:t>平津戰役</w:t>
      </w:r>
      <w:r w:rsidRPr="009D0735">
        <w:rPr>
          <w:rFonts w:hint="eastAsia"/>
          <w:szCs w:val="28"/>
        </w:rPr>
        <w:t>」。</w:t>
      </w:r>
      <w:r>
        <w:rPr>
          <w:rFonts w:ascii="標楷體" w:hAnsi="標楷體" w:hint="eastAsia"/>
          <w:szCs w:val="28"/>
        </w:rPr>
        <w:t>（</w:t>
      </w:r>
      <w:r w:rsidRPr="009D0735">
        <w:rPr>
          <w:rFonts w:hint="eastAsia"/>
          <w:szCs w:val="28"/>
        </w:rPr>
        <w:t>我們稱為「遼西會戰」，中共稱「遼</w:t>
      </w:r>
      <w:proofErr w:type="gramStart"/>
      <w:r>
        <w:rPr>
          <w:rFonts w:hint="eastAsia"/>
          <w:szCs w:val="28"/>
        </w:rPr>
        <w:t>瀋</w:t>
      </w:r>
      <w:proofErr w:type="gramEnd"/>
      <w:r>
        <w:rPr>
          <w:rFonts w:hint="eastAsia"/>
          <w:szCs w:val="28"/>
        </w:rPr>
        <w:t>會戰</w:t>
      </w:r>
      <w:r w:rsidRPr="009D0735">
        <w:rPr>
          <w:rFonts w:hint="eastAsia"/>
          <w:szCs w:val="28"/>
        </w:rPr>
        <w:t>」</w:t>
      </w:r>
      <w:r>
        <w:rPr>
          <w:rFonts w:ascii="標楷體" w:hAnsi="標楷體" w:hint="eastAsia"/>
          <w:szCs w:val="28"/>
        </w:rPr>
        <w:t>）</w:t>
      </w:r>
      <w:r w:rsidRPr="009D0735">
        <w:rPr>
          <w:rFonts w:hint="eastAsia"/>
          <w:szCs w:val="28"/>
        </w:rPr>
        <w:t>。我們華北的兵力去支援，從葫蘆島登陸後，</w:t>
      </w:r>
      <w:proofErr w:type="gramStart"/>
      <w:r w:rsidRPr="009D0735">
        <w:rPr>
          <w:rFonts w:hint="eastAsia"/>
          <w:szCs w:val="28"/>
        </w:rPr>
        <w:t>由錦西</w:t>
      </w:r>
      <w:proofErr w:type="gramEnd"/>
      <w:r w:rsidRPr="009D0735">
        <w:rPr>
          <w:rFonts w:hint="eastAsia"/>
          <w:szCs w:val="28"/>
        </w:rPr>
        <w:t>向錦州打，去解錦州的圍。錦州那時候被中共包圍；瀋陽那邊的部隊則是有廖耀湘兵團向錦州打，兩邊夾擊，在我的書裡面也有檢討。老實講那時候我還是少尉排長，連中尉都還沒有升，對戰略還不是很</w:t>
      </w:r>
      <w:r>
        <w:rPr>
          <w:rFonts w:hint="eastAsia"/>
          <w:szCs w:val="28"/>
        </w:rPr>
        <w:t>懂</w:t>
      </w:r>
      <w:r w:rsidRPr="009D0735">
        <w:rPr>
          <w:rFonts w:hint="eastAsia"/>
          <w:szCs w:val="28"/>
        </w:rPr>
        <w:t>。但大軍作戰就那麼一回事，我從文學校的時候就把孫子兵法及三國演義都讀過了，共產黨那一套完全是三國演義，三國演義裡頭諸葛亮北伐六出祁山，他用的那一些都是伏擊戰法，後退決戰以及</w:t>
      </w:r>
      <w:r>
        <w:rPr>
          <w:rFonts w:hint="eastAsia"/>
          <w:szCs w:val="28"/>
        </w:rPr>
        <w:t>奔襲</w:t>
      </w:r>
      <w:r w:rsidRPr="009D0735">
        <w:rPr>
          <w:rFonts w:hint="eastAsia"/>
          <w:szCs w:val="28"/>
        </w:rPr>
        <w:t>戰法，三國演義裡頭有這些東西。所以那時候我就覺得「遼西會戰」，中共他們都是按孫子兵法打的，而我們的將領對這些則是一竅不通。後來在「平津戰役」我們實際上沒有參加戰鬥，那時候傅作義就宣布「局部和</w:t>
      </w:r>
      <w:r>
        <w:rPr>
          <w:rFonts w:hint="eastAsia"/>
          <w:szCs w:val="28"/>
        </w:rPr>
        <w:t>平</w:t>
      </w:r>
      <w:r w:rsidRPr="009D0735">
        <w:rPr>
          <w:rFonts w:hint="eastAsia"/>
          <w:szCs w:val="28"/>
        </w:rPr>
        <w:t>」，最後就糊里糊塗的</w:t>
      </w:r>
      <w:r>
        <w:rPr>
          <w:rFonts w:hint="eastAsia"/>
          <w:szCs w:val="28"/>
        </w:rPr>
        <w:t>「局部和平」</w:t>
      </w:r>
      <w:r w:rsidRPr="009D0735">
        <w:rPr>
          <w:rFonts w:hint="eastAsia"/>
          <w:szCs w:val="28"/>
        </w:rPr>
        <w:t>，實際上他就是投降了。我們的部隊大部分的幹部都是自己出來。當時九十二軍、九十四軍、十三軍還有十六軍這四</w:t>
      </w:r>
      <w:proofErr w:type="gramStart"/>
      <w:r w:rsidRPr="009D0735">
        <w:rPr>
          <w:rFonts w:hint="eastAsia"/>
          <w:szCs w:val="28"/>
        </w:rPr>
        <w:t>個</w:t>
      </w:r>
      <w:proofErr w:type="gramEnd"/>
      <w:r w:rsidRPr="009D0735">
        <w:rPr>
          <w:rFonts w:hint="eastAsia"/>
          <w:szCs w:val="28"/>
        </w:rPr>
        <w:t>軍都是中央軍，派到華北去的，配屬給傅作義的，所以這個時候傅作義「局部和</w:t>
      </w:r>
      <w:r>
        <w:rPr>
          <w:rFonts w:hint="eastAsia"/>
          <w:szCs w:val="28"/>
        </w:rPr>
        <w:t>平</w:t>
      </w:r>
      <w:r w:rsidRPr="009D0735">
        <w:rPr>
          <w:rFonts w:hint="eastAsia"/>
          <w:szCs w:val="28"/>
        </w:rPr>
        <w:t>」等於投降了，那些軍長只有我們九十二軍的軍長黃</w:t>
      </w:r>
      <w:r>
        <w:rPr>
          <w:rFonts w:hint="eastAsia"/>
          <w:szCs w:val="28"/>
        </w:rPr>
        <w:t>翔</w:t>
      </w:r>
      <w:r w:rsidRPr="009D0735">
        <w:rPr>
          <w:rFonts w:hint="eastAsia"/>
          <w:szCs w:val="28"/>
        </w:rPr>
        <w:t>留在那</w:t>
      </w:r>
      <w:proofErr w:type="gramStart"/>
      <w:r w:rsidRPr="009D0735">
        <w:rPr>
          <w:rFonts w:hint="eastAsia"/>
          <w:szCs w:val="28"/>
        </w:rPr>
        <w:t>裏</w:t>
      </w:r>
      <w:proofErr w:type="gramEnd"/>
      <w:r w:rsidRPr="009D0735">
        <w:rPr>
          <w:rFonts w:hint="eastAsia"/>
          <w:szCs w:val="28"/>
        </w:rPr>
        <w:t>沒有走，其他的軍長傅作義都放他們坐飛機走，下屬的部隊中共則是</w:t>
      </w:r>
      <w:r>
        <w:rPr>
          <w:rFonts w:hint="eastAsia"/>
          <w:szCs w:val="28"/>
        </w:rPr>
        <w:t>對各級幹部任其自由脫離或留任，士兵則一律留用。</w:t>
      </w:r>
      <w:r w:rsidRPr="009D0735">
        <w:rPr>
          <w:rFonts w:hint="eastAsia"/>
          <w:szCs w:val="28"/>
        </w:rPr>
        <w:t>我記得那時候軍校二十一期的同學分發到九十二軍去的是六十個人，六十個人</w:t>
      </w:r>
      <w:r>
        <w:rPr>
          <w:rFonts w:hint="eastAsia"/>
          <w:szCs w:val="28"/>
        </w:rPr>
        <w:t>中</w:t>
      </w:r>
      <w:r w:rsidRPr="009D0735">
        <w:rPr>
          <w:rFonts w:hint="eastAsia"/>
          <w:szCs w:val="28"/>
        </w:rPr>
        <w:t>後</w:t>
      </w:r>
      <w:r>
        <w:rPr>
          <w:rFonts w:hint="eastAsia"/>
          <w:szCs w:val="28"/>
        </w:rPr>
        <w:t>來</w:t>
      </w:r>
      <w:r w:rsidRPr="009D0735">
        <w:rPr>
          <w:rFonts w:hint="eastAsia"/>
          <w:szCs w:val="28"/>
        </w:rPr>
        <w:t>統計大部分都走了，那時候弄假的路條，就到了青島。因為我是</w:t>
      </w:r>
      <w:proofErr w:type="gramStart"/>
      <w:r w:rsidRPr="009D0735">
        <w:rPr>
          <w:rFonts w:hint="eastAsia"/>
          <w:szCs w:val="28"/>
        </w:rPr>
        <w:t>砲</w:t>
      </w:r>
      <w:proofErr w:type="gramEnd"/>
      <w:r w:rsidRPr="009D0735">
        <w:rPr>
          <w:rFonts w:hint="eastAsia"/>
          <w:szCs w:val="28"/>
        </w:rPr>
        <w:t>科，到了青島就介紹我去了青島要塞。接著就青島撤退，要塞就隨著劉安琪的兵團撤退到臺灣來。來到臺灣就把青島要塞編</w:t>
      </w:r>
      <w:r>
        <w:rPr>
          <w:rFonts w:hint="eastAsia"/>
          <w:szCs w:val="28"/>
        </w:rPr>
        <w:t>入</w:t>
      </w:r>
      <w:r w:rsidRPr="009D0735">
        <w:rPr>
          <w:rFonts w:hint="eastAsia"/>
          <w:szCs w:val="28"/>
        </w:rPr>
        <w:t>高雄要塞，我在高雄要塞幹了十一年，在要塞是幹到台長，台長就是連長，然後就是參謀，</w:t>
      </w:r>
      <w:proofErr w:type="gramStart"/>
      <w:r w:rsidRPr="009D0735">
        <w:rPr>
          <w:rFonts w:hint="eastAsia"/>
          <w:szCs w:val="28"/>
        </w:rPr>
        <w:t>一</w:t>
      </w:r>
      <w:proofErr w:type="gramEnd"/>
      <w:r w:rsidRPr="009D0735">
        <w:rPr>
          <w:rFonts w:hint="eastAsia"/>
          <w:szCs w:val="28"/>
        </w:rPr>
        <w:t>直到要塞裁編，我才下部隊，到</w:t>
      </w:r>
      <w:proofErr w:type="gramStart"/>
      <w:r w:rsidRPr="009D0735">
        <w:rPr>
          <w:rFonts w:hint="eastAsia"/>
          <w:szCs w:val="28"/>
        </w:rPr>
        <w:t>師部裡當</w:t>
      </w:r>
      <w:proofErr w:type="gramEnd"/>
      <w:r w:rsidRPr="009D0735">
        <w:rPr>
          <w:rFonts w:hint="eastAsia"/>
          <w:szCs w:val="28"/>
        </w:rPr>
        <w:t>參謀，從師的少校參謀幹到中校參謀。但</w:t>
      </w:r>
      <w:r w:rsidRPr="009D0735">
        <w:rPr>
          <w:rFonts w:hint="eastAsia"/>
          <w:szCs w:val="28"/>
        </w:rPr>
        <w:lastRenderedPageBreak/>
        <w:t>我始終對於學術研究很有興趣，我從文學校開始就喜歡讀孫子兵法，到了軍校裡也常常讀，但是學校沒有這些課，都是自己</w:t>
      </w:r>
      <w:proofErr w:type="gramStart"/>
      <w:r w:rsidRPr="009D0735">
        <w:rPr>
          <w:rFonts w:hint="eastAsia"/>
          <w:szCs w:val="28"/>
        </w:rPr>
        <w:t>研</w:t>
      </w:r>
      <w:proofErr w:type="gramEnd"/>
      <w:r w:rsidRPr="009D0735">
        <w:rPr>
          <w:rFonts w:hint="eastAsia"/>
          <w:szCs w:val="28"/>
        </w:rPr>
        <w:t>讀。我在要塞的時候就常常寫論文，在國防部也得過獎，寫的都是孫子戰略方面的東西，但那時候我還沒進過陸參大，但是我對戰略這個東西特別有興趣。後來我輪調到馬祖，還是參三的中校作戰官，我在那裡策劃演習將這一套儘量的用上去，所以他們對我另眼相看。當時我身體不好，另一方面家庭的拖累，那時候孩子生病也不能照顧，輪調都是兩年，我兩年幹完後，大砲營的營長出缺，長官叫我繼續的留在那裡服務，當時我還沒有當過營長，他們別無人選，說我在學術上喜歡研究，希望我留在那裡，但我考慮再三，說我的身體不好，心有力不足，我還是回去的好，就這樣兩年過了以後，差不多有兩年半，才派人去換我，調回來以後</w:t>
      </w:r>
      <w:proofErr w:type="gramStart"/>
      <w:r w:rsidRPr="009D0735">
        <w:rPr>
          <w:rFonts w:hint="eastAsia"/>
          <w:szCs w:val="28"/>
        </w:rPr>
        <w:t>還是師參</w:t>
      </w:r>
      <w:proofErr w:type="gramEnd"/>
      <w:r w:rsidRPr="009D0735">
        <w:rPr>
          <w:rFonts w:hint="eastAsia"/>
          <w:szCs w:val="28"/>
        </w:rPr>
        <w:t>三的重要參謀。我在當這個重要參謀的時候，</w:t>
      </w:r>
      <w:r>
        <w:rPr>
          <w:rFonts w:hint="eastAsia"/>
          <w:szCs w:val="28"/>
        </w:rPr>
        <w:t>各</w:t>
      </w:r>
      <w:r w:rsidRPr="009D0735">
        <w:rPr>
          <w:rFonts w:hint="eastAsia"/>
          <w:szCs w:val="28"/>
        </w:rPr>
        <w:t>團的對抗演習，由我代表師長來統裁。其實那時候我還沒有進過陸參大，照理講是沒有資格，但是我參加那個演習，當時的師長是十二期的謝</w:t>
      </w:r>
      <w:r>
        <w:rPr>
          <w:rFonts w:hint="eastAsia"/>
          <w:szCs w:val="28"/>
        </w:rPr>
        <w:t>實生</w:t>
      </w:r>
      <w:r w:rsidRPr="009D0735">
        <w:rPr>
          <w:rFonts w:hint="eastAsia"/>
          <w:szCs w:val="28"/>
        </w:rPr>
        <w:t>，他很欣賞</w:t>
      </w:r>
      <w:r>
        <w:rPr>
          <w:rFonts w:hint="eastAsia"/>
          <w:szCs w:val="28"/>
        </w:rPr>
        <w:t>我</w:t>
      </w:r>
      <w:r w:rsidRPr="009D0735">
        <w:rPr>
          <w:rFonts w:hint="eastAsia"/>
          <w:szCs w:val="28"/>
        </w:rPr>
        <w:t>，</w:t>
      </w:r>
      <w:r>
        <w:rPr>
          <w:rFonts w:hint="eastAsia"/>
          <w:szCs w:val="28"/>
        </w:rPr>
        <w:t>他說</w:t>
      </w:r>
      <w:r w:rsidRPr="009D0735">
        <w:rPr>
          <w:rFonts w:hint="eastAsia"/>
          <w:szCs w:val="28"/>
        </w:rPr>
        <w:t>當時我們都是請德國顧問來統裁，他看我在這方面表現不錯，直接提報</w:t>
      </w:r>
      <w:proofErr w:type="gramStart"/>
      <w:r w:rsidRPr="009D0735">
        <w:rPr>
          <w:rFonts w:hint="eastAsia"/>
          <w:szCs w:val="28"/>
        </w:rPr>
        <w:t>我當</w:t>
      </w:r>
      <w:r>
        <w:rPr>
          <w:rFonts w:hint="eastAsia"/>
          <w:szCs w:val="28"/>
        </w:rPr>
        <w:t>參</w:t>
      </w:r>
      <w:proofErr w:type="gramEnd"/>
      <w:r>
        <w:rPr>
          <w:rFonts w:hint="eastAsia"/>
          <w:szCs w:val="28"/>
        </w:rPr>
        <w:t>三</w:t>
      </w:r>
      <w:r w:rsidRPr="009D0735">
        <w:rPr>
          <w:rFonts w:hint="eastAsia"/>
          <w:szCs w:val="28"/>
        </w:rPr>
        <w:t>科長，科長起碼都要當過營長之後才能當科長。當時我沒有營長資歷就叫我當科長。但是我</w:t>
      </w:r>
      <w:r>
        <w:rPr>
          <w:rFonts w:hint="eastAsia"/>
          <w:szCs w:val="28"/>
        </w:rPr>
        <w:t>熱衷</w:t>
      </w:r>
      <w:r w:rsidRPr="009D0735">
        <w:rPr>
          <w:rFonts w:hint="eastAsia"/>
          <w:szCs w:val="28"/>
        </w:rPr>
        <w:t>於戰略上的研究，</w:t>
      </w:r>
      <w:r>
        <w:rPr>
          <w:rFonts w:hint="eastAsia"/>
          <w:szCs w:val="28"/>
        </w:rPr>
        <w:t>至於</w:t>
      </w:r>
      <w:r w:rsidRPr="009D0735">
        <w:rPr>
          <w:rFonts w:hint="eastAsia"/>
          <w:szCs w:val="28"/>
        </w:rPr>
        <w:t>小部隊的這種演習還是不能發揮，所以後來就考陸參大。我當科長考</w:t>
      </w:r>
      <w:r>
        <w:rPr>
          <w:rFonts w:hint="eastAsia"/>
          <w:szCs w:val="28"/>
        </w:rPr>
        <w:t>上</w:t>
      </w:r>
      <w:r w:rsidRPr="009D0735">
        <w:rPr>
          <w:rFonts w:hint="eastAsia"/>
          <w:szCs w:val="28"/>
        </w:rPr>
        <w:t>陸參大，老實講通常</w:t>
      </w:r>
      <w:r>
        <w:rPr>
          <w:rFonts w:hint="eastAsia"/>
          <w:szCs w:val="28"/>
        </w:rPr>
        <w:t>長官</w:t>
      </w:r>
      <w:r w:rsidRPr="009D0735">
        <w:rPr>
          <w:rFonts w:hint="eastAsia"/>
          <w:szCs w:val="28"/>
        </w:rPr>
        <w:t>是不願意放人的，因為你在這個位置這麼重要，一下子要去受訓</w:t>
      </w:r>
      <w:r>
        <w:rPr>
          <w:rFonts w:hint="eastAsia"/>
          <w:szCs w:val="28"/>
        </w:rPr>
        <w:t>，那麼師的作戰訓練業務，豈不要停擺了！</w:t>
      </w:r>
      <w:r w:rsidRPr="009D0735">
        <w:rPr>
          <w:rFonts w:hint="eastAsia"/>
          <w:szCs w:val="28"/>
        </w:rPr>
        <w:t>但那</w:t>
      </w:r>
      <w:r>
        <w:rPr>
          <w:rFonts w:hint="eastAsia"/>
          <w:szCs w:val="28"/>
        </w:rPr>
        <w:t>位</w:t>
      </w:r>
      <w:r w:rsidRPr="009D0735">
        <w:rPr>
          <w:rFonts w:hint="eastAsia"/>
          <w:szCs w:val="28"/>
        </w:rPr>
        <w:t>謝師長說你考取了你就去</w:t>
      </w:r>
      <w:r>
        <w:rPr>
          <w:rFonts w:hint="eastAsia"/>
          <w:szCs w:val="28"/>
        </w:rPr>
        <w:t>，</w:t>
      </w:r>
      <w:r w:rsidRPr="009D0735">
        <w:rPr>
          <w:rFonts w:hint="eastAsia"/>
          <w:szCs w:val="28"/>
        </w:rPr>
        <w:t>他不但要我去，而且那時候我的身體不太好，他還硬是批了一千塊錢補助，那個時候中校的薪餉是多少？還不到七百塊，他一下子就批了一千塊，他很夠味兒。那時候在參大受訓從</w:t>
      </w:r>
      <w:proofErr w:type="gramStart"/>
      <w:r w:rsidRPr="009D0735">
        <w:rPr>
          <w:rFonts w:hint="eastAsia"/>
          <w:szCs w:val="28"/>
        </w:rPr>
        <w:t>十九期跨二十</w:t>
      </w:r>
      <w:proofErr w:type="gramEnd"/>
      <w:r w:rsidRPr="009D0735">
        <w:rPr>
          <w:rFonts w:hint="eastAsia"/>
          <w:szCs w:val="28"/>
        </w:rPr>
        <w:t>期，十九期畢業取前九十名，我跟</w:t>
      </w:r>
      <w:r>
        <w:rPr>
          <w:rFonts w:hint="eastAsia"/>
          <w:szCs w:val="28"/>
        </w:rPr>
        <w:t>王</w:t>
      </w:r>
      <w:r w:rsidRPr="009D0735">
        <w:rPr>
          <w:rFonts w:hint="eastAsia"/>
          <w:szCs w:val="28"/>
        </w:rPr>
        <w:t>理事長我們是同學，取前九十名到二十期</w:t>
      </w:r>
      <w:r>
        <w:rPr>
          <w:rFonts w:hint="eastAsia"/>
          <w:szCs w:val="28"/>
        </w:rPr>
        <w:t>繼續</w:t>
      </w:r>
      <w:r w:rsidRPr="009D0735">
        <w:rPr>
          <w:rFonts w:hint="eastAsia"/>
          <w:szCs w:val="28"/>
        </w:rPr>
        <w:t>受訓了半年，畢業之後，我對於戰略戰術上多了一層瞭解。所以回到部隊當科長，兩個團的對抗演習，</w:t>
      </w:r>
      <w:r w:rsidRPr="009D0735">
        <w:rPr>
          <w:rFonts w:hint="eastAsia"/>
          <w:szCs w:val="28"/>
        </w:rPr>
        <w:lastRenderedPageBreak/>
        <w:t>一個是十三團，那個時候</w:t>
      </w:r>
      <w:proofErr w:type="gramStart"/>
      <w:r w:rsidRPr="009D0735">
        <w:rPr>
          <w:rFonts w:hint="eastAsia"/>
          <w:szCs w:val="28"/>
        </w:rPr>
        <w:t>是</w:t>
      </w:r>
      <w:r>
        <w:rPr>
          <w:rFonts w:hint="eastAsia"/>
          <w:szCs w:val="28"/>
        </w:rPr>
        <w:t>柏隆</w:t>
      </w:r>
      <w:proofErr w:type="gramEnd"/>
      <w:r w:rsidRPr="00A850AF">
        <w:rPr>
          <w:rFonts w:hint="eastAsia"/>
          <w:szCs w:val="28"/>
        </w:rPr>
        <w:t>鑎</w:t>
      </w:r>
      <w:r>
        <w:rPr>
          <w:rFonts w:hint="eastAsia"/>
          <w:szCs w:val="28"/>
        </w:rPr>
        <w:t>任團長</w:t>
      </w:r>
      <w:r w:rsidRPr="009D0735">
        <w:rPr>
          <w:rFonts w:hint="eastAsia"/>
          <w:szCs w:val="28"/>
        </w:rPr>
        <w:t>，他什麼東西都要拿第一，眼裡沒有看得起的人，另外就是十四團，兩個團對抗，我就代表師長</w:t>
      </w:r>
      <w:r>
        <w:rPr>
          <w:rFonts w:hint="eastAsia"/>
          <w:szCs w:val="28"/>
        </w:rPr>
        <w:t>統裁</w:t>
      </w:r>
      <w:r w:rsidRPr="009D0735">
        <w:rPr>
          <w:rFonts w:hint="eastAsia"/>
          <w:szCs w:val="28"/>
        </w:rPr>
        <w:t>，那個時候的師長</w:t>
      </w:r>
      <w:r>
        <w:rPr>
          <w:rFonts w:hint="eastAsia"/>
          <w:szCs w:val="28"/>
        </w:rPr>
        <w:t>已改為</w:t>
      </w:r>
      <w:r w:rsidRPr="009D0735">
        <w:rPr>
          <w:rFonts w:hint="eastAsia"/>
          <w:szCs w:val="28"/>
        </w:rPr>
        <w:t>李</w:t>
      </w:r>
      <w:r>
        <w:rPr>
          <w:rFonts w:hint="eastAsia"/>
          <w:szCs w:val="28"/>
        </w:rPr>
        <w:t>健</w:t>
      </w:r>
      <w:r w:rsidRPr="009D0735">
        <w:rPr>
          <w:rFonts w:hint="eastAsia"/>
          <w:szCs w:val="28"/>
        </w:rPr>
        <w:t>師長，由我來統裁他們。所謂不打不相識，那時候是機動作戰</w:t>
      </w:r>
      <w:r>
        <w:rPr>
          <w:rFonts w:hint="eastAsia"/>
          <w:szCs w:val="28"/>
        </w:rPr>
        <w:t>自由</w:t>
      </w:r>
      <w:r w:rsidRPr="009D0735">
        <w:rPr>
          <w:rFonts w:hint="eastAsia"/>
          <w:szCs w:val="28"/>
        </w:rPr>
        <w:t>對抗，就是現在陸軍指揮參謀學院裡戰術上研究的雙方是從這個前衛團戰鬥開始，到師的攻防對抗，那很不好統裁的，但我大膽</w:t>
      </w:r>
      <w:r>
        <w:rPr>
          <w:rFonts w:hint="eastAsia"/>
          <w:szCs w:val="28"/>
        </w:rPr>
        <w:t>統裁</w:t>
      </w:r>
      <w:r w:rsidRPr="009D0735">
        <w:rPr>
          <w:rFonts w:hint="eastAsia"/>
          <w:szCs w:val="28"/>
        </w:rPr>
        <w:t>，裁決的那時候</w:t>
      </w:r>
      <w:r>
        <w:rPr>
          <w:rFonts w:hint="eastAsia"/>
          <w:szCs w:val="28"/>
        </w:rPr>
        <w:t>雖然柏團長偶有不服裁判的狀況，但最後終能過關</w:t>
      </w:r>
      <w:r w:rsidRPr="009D0735">
        <w:rPr>
          <w:rFonts w:hint="eastAsia"/>
          <w:szCs w:val="28"/>
        </w:rPr>
        <w:t>，</w:t>
      </w:r>
      <w:r>
        <w:rPr>
          <w:rFonts w:hint="eastAsia"/>
          <w:szCs w:val="28"/>
        </w:rPr>
        <w:t>演習圓滿結束</w:t>
      </w:r>
      <w:r w:rsidRPr="009D0735">
        <w:rPr>
          <w:rFonts w:hint="eastAsia"/>
          <w:szCs w:val="28"/>
        </w:rPr>
        <w:t>。我</w:t>
      </w:r>
      <w:r>
        <w:rPr>
          <w:rFonts w:hint="eastAsia"/>
          <w:szCs w:val="28"/>
        </w:rPr>
        <w:t>和柏團長也不打不相識，反而變成了好朋友。</w:t>
      </w:r>
      <w:r w:rsidRPr="009D0735">
        <w:rPr>
          <w:rFonts w:ascii="標楷體" w:hAnsi="標楷體" w:hint="eastAsia"/>
          <w:szCs w:val="28"/>
        </w:rPr>
        <w:t>所以後來我調去當教官的時候他</w:t>
      </w:r>
      <w:r>
        <w:rPr>
          <w:rFonts w:ascii="標楷體" w:hAnsi="標楷體" w:hint="eastAsia"/>
          <w:szCs w:val="28"/>
        </w:rPr>
        <w:t>到戰院受訓（已升中將）</w:t>
      </w:r>
      <w:r w:rsidRPr="009D0735">
        <w:rPr>
          <w:rFonts w:ascii="標楷體" w:hAnsi="標楷體" w:hint="eastAsia"/>
          <w:szCs w:val="28"/>
        </w:rPr>
        <w:t>，他還替我講話，去向校長報告我很不錯，你們</w:t>
      </w:r>
      <w:r>
        <w:rPr>
          <w:rFonts w:ascii="標楷體" w:hAnsi="標楷體" w:hint="eastAsia"/>
          <w:szCs w:val="28"/>
        </w:rPr>
        <w:t>應</w:t>
      </w:r>
      <w:r w:rsidRPr="009D0735">
        <w:rPr>
          <w:rFonts w:ascii="標楷體" w:hAnsi="標楷體" w:hint="eastAsia"/>
          <w:szCs w:val="28"/>
        </w:rPr>
        <w:t>該提拔他。我一去</w:t>
      </w:r>
      <w:r>
        <w:rPr>
          <w:rFonts w:ascii="標楷體" w:hAnsi="標楷體" w:hint="eastAsia"/>
          <w:szCs w:val="28"/>
        </w:rPr>
        <w:t>學校</w:t>
      </w:r>
      <w:r w:rsidRPr="009D0735">
        <w:rPr>
          <w:rFonts w:ascii="標楷體" w:hAnsi="標楷體" w:hint="eastAsia"/>
          <w:szCs w:val="28"/>
        </w:rPr>
        <w:t>就教後勤，為什麼呢？因為我離開師裡頭去當教官不是我主動，我是被動的。為什麼是被動的呢？因為和</w:t>
      </w:r>
      <w:proofErr w:type="gramStart"/>
      <w:r w:rsidRPr="009D0735">
        <w:rPr>
          <w:rFonts w:ascii="標楷體" w:hAnsi="標楷體" w:hint="eastAsia"/>
          <w:szCs w:val="28"/>
        </w:rPr>
        <w:t>政三</w:t>
      </w:r>
      <w:proofErr w:type="gramEnd"/>
      <w:r w:rsidRPr="009D0735">
        <w:rPr>
          <w:rFonts w:ascii="標楷體" w:hAnsi="標楷體" w:hint="eastAsia"/>
          <w:szCs w:val="28"/>
        </w:rPr>
        <w:t>鬧了一點兒</w:t>
      </w:r>
      <w:proofErr w:type="gramStart"/>
      <w:r>
        <w:rPr>
          <w:rFonts w:ascii="標楷體" w:hAnsi="標楷體" w:hint="eastAsia"/>
          <w:szCs w:val="28"/>
        </w:rPr>
        <w:t>憋扭</w:t>
      </w:r>
      <w:r w:rsidRPr="009D0735">
        <w:rPr>
          <w:rFonts w:ascii="標楷體" w:hAnsi="標楷體" w:hint="eastAsia"/>
          <w:szCs w:val="28"/>
        </w:rPr>
        <w:t>，</w:t>
      </w:r>
      <w:proofErr w:type="gramEnd"/>
      <w:r w:rsidRPr="009D0735">
        <w:rPr>
          <w:rFonts w:ascii="標楷體" w:hAnsi="標楷體" w:hint="eastAsia"/>
          <w:szCs w:val="28"/>
        </w:rPr>
        <w:t>但是那是我人生的一個轉捩點。當時我是當</w:t>
      </w:r>
      <w:r>
        <w:rPr>
          <w:rFonts w:ascii="標楷體" w:hAnsi="標楷體" w:hint="eastAsia"/>
          <w:szCs w:val="28"/>
        </w:rPr>
        <w:t>師</w:t>
      </w:r>
      <w:proofErr w:type="gramStart"/>
      <w:r>
        <w:rPr>
          <w:rFonts w:ascii="標楷體" w:hAnsi="標楷體" w:hint="eastAsia"/>
          <w:szCs w:val="28"/>
        </w:rPr>
        <w:t>砲</w:t>
      </w:r>
      <w:proofErr w:type="gramEnd"/>
      <w:r>
        <w:rPr>
          <w:rFonts w:ascii="標楷體" w:hAnsi="標楷體" w:hint="eastAsia"/>
          <w:szCs w:val="28"/>
        </w:rPr>
        <w:t>指部</w:t>
      </w:r>
      <w:r w:rsidRPr="009D0735">
        <w:rPr>
          <w:rFonts w:ascii="標楷體" w:hAnsi="標楷體" w:hint="eastAsia"/>
          <w:szCs w:val="28"/>
        </w:rPr>
        <w:t>營長，有一次晚上舉行雷霆演習，雷霆演習就是緊急集合，晚點名的時候指揮官李</w:t>
      </w:r>
      <w:r>
        <w:rPr>
          <w:rFonts w:ascii="標楷體" w:hAnsi="標楷體" w:hint="eastAsia"/>
          <w:szCs w:val="28"/>
        </w:rPr>
        <w:t>翼</w:t>
      </w:r>
      <w:r w:rsidRPr="009D0735">
        <w:rPr>
          <w:rFonts w:ascii="標楷體" w:hAnsi="標楷體" w:hint="eastAsia"/>
          <w:szCs w:val="28"/>
        </w:rPr>
        <w:t>雲</w:t>
      </w:r>
      <w:r>
        <w:rPr>
          <w:rFonts w:ascii="標楷體" w:hAnsi="標楷體" w:hint="eastAsia"/>
          <w:szCs w:val="28"/>
        </w:rPr>
        <w:t>講話，他</w:t>
      </w:r>
      <w:r w:rsidRPr="009D0735">
        <w:rPr>
          <w:rFonts w:ascii="標楷體" w:hAnsi="標楷體" w:hint="eastAsia"/>
          <w:szCs w:val="28"/>
        </w:rPr>
        <w:t>原來是我陸參大受訓的教官，他晚上集合講話，提醒要注意師部晚上要來緊急集合，衣服脫下來要怎麼樣的擺，你要怎麼樣弄，怎麼樣準備比較快，但通常準備緊急集合都要這樣做</w:t>
      </w:r>
      <w:r>
        <w:rPr>
          <w:rFonts w:ascii="標楷體" w:hAnsi="標楷體" w:hint="eastAsia"/>
          <w:szCs w:val="28"/>
        </w:rPr>
        <w:t>的</w:t>
      </w:r>
      <w:r w:rsidRPr="009D0735">
        <w:rPr>
          <w:rFonts w:ascii="標楷體" w:hAnsi="標楷體" w:hint="eastAsia"/>
          <w:szCs w:val="28"/>
        </w:rPr>
        <w:t>。當時我是</w:t>
      </w:r>
      <w:proofErr w:type="gramStart"/>
      <w:r w:rsidRPr="009D0735">
        <w:rPr>
          <w:rFonts w:ascii="標楷體" w:hAnsi="標楷體" w:hint="eastAsia"/>
          <w:szCs w:val="28"/>
        </w:rPr>
        <w:t>總值星官</w:t>
      </w:r>
      <w:proofErr w:type="gramEnd"/>
      <w:r w:rsidRPr="009D0735">
        <w:rPr>
          <w:rFonts w:ascii="標楷體" w:hAnsi="標楷體" w:hint="eastAsia"/>
          <w:szCs w:val="28"/>
        </w:rPr>
        <w:t>，</w:t>
      </w:r>
      <w:r>
        <w:rPr>
          <w:rFonts w:ascii="標楷體" w:hAnsi="標楷體" w:hint="eastAsia"/>
          <w:szCs w:val="28"/>
        </w:rPr>
        <w:t>當</w:t>
      </w:r>
      <w:r w:rsidRPr="009D0735">
        <w:rPr>
          <w:rFonts w:ascii="標楷體" w:hAnsi="標楷體" w:hint="eastAsia"/>
          <w:szCs w:val="28"/>
        </w:rPr>
        <w:t>他講完了以後，我出去喊立正口令，給他敬禮後我就要部隊解散。當時那</w:t>
      </w:r>
      <w:r>
        <w:rPr>
          <w:rFonts w:ascii="標楷體" w:hAnsi="標楷體" w:hint="eastAsia"/>
          <w:szCs w:val="28"/>
        </w:rPr>
        <w:t>位</w:t>
      </w:r>
      <w:r w:rsidRPr="009D0735">
        <w:rPr>
          <w:rFonts w:ascii="標楷體" w:hAnsi="標楷體" w:hint="eastAsia"/>
          <w:szCs w:val="28"/>
        </w:rPr>
        <w:t>監察官不過是少校，我是中校營長，他出來說：「這</w:t>
      </w:r>
      <w:proofErr w:type="gramStart"/>
      <w:r>
        <w:rPr>
          <w:rFonts w:ascii="標楷體" w:hAnsi="標楷體" w:hint="eastAsia"/>
          <w:szCs w:val="28"/>
        </w:rPr>
        <w:t>位</w:t>
      </w:r>
      <w:r w:rsidRPr="009D0735">
        <w:rPr>
          <w:rFonts w:ascii="標楷體" w:hAnsi="標楷體" w:hint="eastAsia"/>
          <w:szCs w:val="28"/>
        </w:rPr>
        <w:t>值星官</w:t>
      </w:r>
      <w:proofErr w:type="gramEnd"/>
      <w:r w:rsidRPr="009D0735">
        <w:rPr>
          <w:rFonts w:ascii="標楷體" w:hAnsi="標楷體" w:hint="eastAsia"/>
          <w:szCs w:val="28"/>
        </w:rPr>
        <w:t>，請你跟大家宣布一下要注意夜間內務」。我說剛才指揮官講的這一套不就是夜間內務嗎？怎麼你還要我再重複一遍呢？我說不用了，解散。我沒有理他。就這樣，結果他說我不聽他的監督指揮，他是監察官，他說演習就是作戰，你等於是不服從我們監察官的監督，他先是打電話</w:t>
      </w:r>
      <w:proofErr w:type="gramStart"/>
      <w:r w:rsidRPr="009D0735">
        <w:rPr>
          <w:rFonts w:ascii="標楷體" w:hAnsi="標楷體" w:hint="eastAsia"/>
          <w:szCs w:val="28"/>
        </w:rPr>
        <w:t>給師部</w:t>
      </w:r>
      <w:proofErr w:type="gramEnd"/>
      <w:r w:rsidRPr="009D0735">
        <w:rPr>
          <w:rFonts w:ascii="標楷體" w:hAnsi="標楷體" w:hint="eastAsia"/>
          <w:szCs w:val="28"/>
        </w:rPr>
        <w:t>，師</w:t>
      </w:r>
      <w:proofErr w:type="gramStart"/>
      <w:r w:rsidRPr="009D0735">
        <w:rPr>
          <w:rFonts w:ascii="標楷體" w:hAnsi="標楷體" w:hint="eastAsia"/>
          <w:szCs w:val="28"/>
        </w:rPr>
        <w:t>部裡政</w:t>
      </w:r>
      <w:proofErr w:type="gramEnd"/>
      <w:r w:rsidRPr="009D0735">
        <w:rPr>
          <w:rFonts w:ascii="標楷體" w:hAnsi="標楷體" w:hint="eastAsia"/>
          <w:szCs w:val="28"/>
        </w:rPr>
        <w:t>三科長原來是我</w:t>
      </w:r>
      <w:proofErr w:type="gramStart"/>
      <w:r w:rsidRPr="009D0735">
        <w:rPr>
          <w:rFonts w:ascii="標楷體" w:hAnsi="標楷體" w:hint="eastAsia"/>
          <w:szCs w:val="28"/>
        </w:rPr>
        <w:t>在當</w:t>
      </w:r>
      <w:r>
        <w:rPr>
          <w:rFonts w:ascii="標楷體" w:hAnsi="標楷體" w:hint="eastAsia"/>
          <w:szCs w:val="28"/>
        </w:rPr>
        <w:t>參</w:t>
      </w:r>
      <w:proofErr w:type="gramEnd"/>
      <w:r>
        <w:rPr>
          <w:rFonts w:ascii="標楷體" w:hAnsi="標楷體" w:hint="eastAsia"/>
          <w:szCs w:val="28"/>
        </w:rPr>
        <w:t>三</w:t>
      </w:r>
      <w:r w:rsidRPr="009D0735">
        <w:rPr>
          <w:rFonts w:ascii="標楷體" w:hAnsi="標楷體" w:hint="eastAsia"/>
          <w:szCs w:val="28"/>
        </w:rPr>
        <w:t>科長的時候大家都是好朋友，科長不但不管還把他罵了一頓，他不服氣，他打電報給國防部的政三告我</w:t>
      </w:r>
      <w:proofErr w:type="gramStart"/>
      <w:r w:rsidRPr="009D0735">
        <w:rPr>
          <w:rFonts w:ascii="標楷體" w:hAnsi="標楷體" w:hint="eastAsia"/>
          <w:szCs w:val="28"/>
        </w:rPr>
        <w:t>一</w:t>
      </w:r>
      <w:proofErr w:type="gramEnd"/>
      <w:r w:rsidRPr="009D0735">
        <w:rPr>
          <w:rFonts w:ascii="標楷體" w:hAnsi="標楷體" w:hint="eastAsia"/>
          <w:szCs w:val="28"/>
        </w:rPr>
        <w:t>狀，李</w:t>
      </w:r>
      <w:r>
        <w:rPr>
          <w:rFonts w:ascii="標楷體" w:hAnsi="標楷體" w:hint="eastAsia"/>
          <w:szCs w:val="28"/>
        </w:rPr>
        <w:t>翼</w:t>
      </w:r>
      <w:r w:rsidRPr="009D0735">
        <w:rPr>
          <w:rFonts w:ascii="標楷體" w:hAnsi="標楷體" w:hint="eastAsia"/>
          <w:szCs w:val="28"/>
        </w:rPr>
        <w:t>雲是我的老教官，就趕快跟我講說：「老弟啊，人在屋簷下豈能不低頭，他是政</w:t>
      </w:r>
      <w:proofErr w:type="gramStart"/>
      <w:r w:rsidRPr="009D0735">
        <w:rPr>
          <w:rFonts w:ascii="標楷體" w:hAnsi="標楷體" w:hint="eastAsia"/>
          <w:szCs w:val="28"/>
        </w:rPr>
        <w:t>三</w:t>
      </w:r>
      <w:proofErr w:type="gramEnd"/>
      <w:r w:rsidRPr="009D0735">
        <w:rPr>
          <w:rFonts w:ascii="標楷體" w:hAnsi="標楷體" w:hint="eastAsia"/>
          <w:szCs w:val="28"/>
        </w:rPr>
        <w:t>，他跟國防部講一句你的壞話，國防部也</w:t>
      </w:r>
      <w:proofErr w:type="gramStart"/>
      <w:r w:rsidRPr="009D0735">
        <w:rPr>
          <w:rFonts w:ascii="標楷體" w:hAnsi="標楷體" w:hint="eastAsia"/>
          <w:szCs w:val="28"/>
        </w:rPr>
        <w:t>不</w:t>
      </w:r>
      <w:proofErr w:type="gramEnd"/>
      <w:r w:rsidRPr="009D0735">
        <w:rPr>
          <w:rFonts w:ascii="標楷體" w:hAnsi="標楷體" w:hint="eastAsia"/>
          <w:szCs w:val="28"/>
        </w:rPr>
        <w:t>瞭解實</w:t>
      </w:r>
      <w:r w:rsidRPr="009D0735">
        <w:rPr>
          <w:rFonts w:ascii="標楷體" w:hAnsi="標楷體" w:hint="eastAsia"/>
          <w:szCs w:val="28"/>
        </w:rPr>
        <w:lastRenderedPageBreak/>
        <w:t>際的狀況，說不定他馬上派人下來，查這個業務，你看你不是吃眼前虧嘛，何必呢？老弟啊，我勸你趕快去跟他道個歉，我們不要吃眼前虧了」。李</w:t>
      </w:r>
      <w:r>
        <w:rPr>
          <w:rFonts w:ascii="標楷體" w:hAnsi="標楷體" w:hint="eastAsia"/>
          <w:szCs w:val="28"/>
        </w:rPr>
        <w:t>翼</w:t>
      </w:r>
      <w:r w:rsidRPr="009D0735">
        <w:rPr>
          <w:rFonts w:ascii="標楷體" w:hAnsi="標楷體" w:hint="eastAsia"/>
          <w:szCs w:val="28"/>
        </w:rPr>
        <w:t>雲這樣子講了那我怎麼辦呢？好了，到半夜，硬是跑到那裡去說對不起啊，你多原諒，我沒有部隊經驗。我越想越</w:t>
      </w:r>
      <w:proofErr w:type="gramStart"/>
      <w:r w:rsidRPr="009D0735">
        <w:rPr>
          <w:rFonts w:ascii="標楷體" w:hAnsi="標楷體" w:hint="eastAsia"/>
          <w:szCs w:val="28"/>
        </w:rPr>
        <w:t>嚥</w:t>
      </w:r>
      <w:proofErr w:type="gramEnd"/>
      <w:r w:rsidRPr="009D0735">
        <w:rPr>
          <w:rFonts w:ascii="標楷體" w:hAnsi="標楷體" w:hint="eastAsia"/>
          <w:szCs w:val="28"/>
        </w:rPr>
        <w:t>不下這口氣，他這兒擺平了，第二天我就打了個電話給陸參大</w:t>
      </w:r>
      <w:r>
        <w:rPr>
          <w:rFonts w:ascii="標楷體" w:hAnsi="標楷體" w:hint="eastAsia"/>
          <w:szCs w:val="28"/>
        </w:rPr>
        <w:t>教</w:t>
      </w:r>
      <w:r w:rsidRPr="009D0735">
        <w:rPr>
          <w:rFonts w:ascii="標楷體" w:hAnsi="標楷體" w:hint="eastAsia"/>
          <w:szCs w:val="28"/>
        </w:rPr>
        <w:t>五組，那個時候陸參大跟其他的學院還沒有合併成三軍大學，蔣緯國是校長，蔣緯國對我們二十期的很器重，而且我老早就有教官資格，我跟我的同學打了個電話，我說你馬上給我簽給校長，我要去當教官。我說</w:t>
      </w:r>
      <w:proofErr w:type="gramStart"/>
      <w:r w:rsidRPr="009D0735">
        <w:rPr>
          <w:rFonts w:ascii="標楷體" w:hAnsi="標楷體" w:hint="eastAsia"/>
          <w:szCs w:val="28"/>
        </w:rPr>
        <w:t>我當夠了</w:t>
      </w:r>
      <w:proofErr w:type="gramEnd"/>
      <w:r w:rsidRPr="009D0735">
        <w:rPr>
          <w:rFonts w:ascii="標楷體" w:hAnsi="標楷體" w:hint="eastAsia"/>
          <w:szCs w:val="28"/>
        </w:rPr>
        <w:t>部隊長想去當教官，結果我那個同學馬上就簽，簽上去以後蔣緯國二話</w:t>
      </w:r>
      <w:proofErr w:type="gramStart"/>
      <w:r w:rsidRPr="009D0735">
        <w:rPr>
          <w:rFonts w:ascii="標楷體" w:hAnsi="標楷體" w:hint="eastAsia"/>
          <w:szCs w:val="28"/>
        </w:rPr>
        <w:t>沒說就批</w:t>
      </w:r>
      <w:proofErr w:type="gramEnd"/>
      <w:r w:rsidRPr="009D0735">
        <w:rPr>
          <w:rFonts w:ascii="標楷體" w:hAnsi="標楷體" w:hint="eastAsia"/>
          <w:szCs w:val="28"/>
        </w:rPr>
        <w:t>了，第二天同意書就到了。同意書到了以後師長希望我留下來，因為我在進基地的時候都給他拿第一名，他當然不願意讓我走，但我是吃了秤砣鐵了心，還有那個同意函是蔣緯國署名的，他一看蔣緯國署名的他又不敢不同意，就這樣不到三天我就到了三軍大學，從那一</w:t>
      </w:r>
      <w:r>
        <w:rPr>
          <w:rFonts w:ascii="標楷體" w:hAnsi="標楷體" w:hint="eastAsia"/>
          <w:szCs w:val="28"/>
        </w:rPr>
        <w:t>次</w:t>
      </w:r>
      <w:r w:rsidRPr="009D0735">
        <w:rPr>
          <w:rFonts w:ascii="標楷體" w:hAnsi="標楷體" w:hint="eastAsia"/>
          <w:szCs w:val="28"/>
        </w:rPr>
        <w:t>進去就沒有再下部隊，我進去是中校，一直升到少將，當了陸軍戰略組的主任教官，後來在戰爭學院陸軍戰略組的少將主任教官退伍。但是在這裡我都很專心在研究，過去我都在研究戰略戰術，</w:t>
      </w:r>
      <w:proofErr w:type="gramStart"/>
      <w:r w:rsidRPr="009D0735">
        <w:rPr>
          <w:rFonts w:ascii="標楷體" w:hAnsi="標楷體" w:hint="eastAsia"/>
          <w:szCs w:val="28"/>
        </w:rPr>
        <w:t>我幹參</w:t>
      </w:r>
      <w:proofErr w:type="gramEnd"/>
      <w:r w:rsidRPr="009D0735">
        <w:rPr>
          <w:rFonts w:ascii="標楷體" w:hAnsi="標楷體" w:hint="eastAsia"/>
          <w:szCs w:val="28"/>
        </w:rPr>
        <w:t>三幹那麼久的科長，一聽說要我研究後勤，我也很感興趣，我研究後勤寫了三本</w:t>
      </w:r>
      <w:r w:rsidRPr="009D0735">
        <w:rPr>
          <w:rFonts w:hint="eastAsia"/>
          <w:szCs w:val="28"/>
        </w:rPr>
        <w:t>書，三本書中有兩本是研究中國後勤體制，那本書是中華文化復興運動總會發動，以中華文化復興運動總會的名義，由中央黨部文物供應</w:t>
      </w:r>
      <w:r>
        <w:rPr>
          <w:rFonts w:hint="eastAsia"/>
          <w:szCs w:val="28"/>
        </w:rPr>
        <w:t>社</w:t>
      </w:r>
      <w:r w:rsidRPr="009D0735">
        <w:rPr>
          <w:rFonts w:hint="eastAsia"/>
          <w:szCs w:val="28"/>
        </w:rPr>
        <w:t>出版的，那本書發行以後連中共都去買。中共到現在…上次我到釣魚台賓館，有</w:t>
      </w:r>
      <w:proofErr w:type="gramStart"/>
      <w:r w:rsidRPr="009D0735">
        <w:rPr>
          <w:rFonts w:hint="eastAsia"/>
          <w:szCs w:val="28"/>
        </w:rPr>
        <w:t>一個姓黃的</w:t>
      </w:r>
      <w:proofErr w:type="gramEnd"/>
      <w:r w:rsidRPr="009D0735">
        <w:rPr>
          <w:rFonts w:hint="eastAsia"/>
          <w:szCs w:val="28"/>
        </w:rPr>
        <w:t>現役的少將，他在發言的時候他就提到我，他說：「李老將軍了不起，他寫的那個中國後勤體制那本書我們的後勤學院裡，我在修博士的時候，他的書是我主要的參考資料」。他們對我另眼看待，其實那</w:t>
      </w:r>
      <w:r>
        <w:rPr>
          <w:rFonts w:hint="eastAsia"/>
          <w:szCs w:val="28"/>
        </w:rPr>
        <w:t>本</w:t>
      </w:r>
      <w:r w:rsidRPr="009D0735">
        <w:rPr>
          <w:rFonts w:hint="eastAsia"/>
          <w:szCs w:val="28"/>
        </w:rPr>
        <w:t>書現在已經絕版了，因為中央黨部自從我們失去政權以後，把那些書通通</w:t>
      </w:r>
      <w:proofErr w:type="gramStart"/>
      <w:r w:rsidRPr="009D0735">
        <w:rPr>
          <w:rFonts w:hint="eastAsia"/>
          <w:szCs w:val="28"/>
        </w:rPr>
        <w:t>焚</w:t>
      </w:r>
      <w:proofErr w:type="gramEnd"/>
      <w:r w:rsidRPr="009D0735">
        <w:rPr>
          <w:rFonts w:hint="eastAsia"/>
          <w:szCs w:val="28"/>
        </w:rPr>
        <w:t>了，很可惜。國防方面的著作有十九本書，其中一本就是後勤，當時獲得</w:t>
      </w:r>
      <w:r>
        <w:rPr>
          <w:rFonts w:hint="eastAsia"/>
          <w:szCs w:val="28"/>
        </w:rPr>
        <w:t>銀</w:t>
      </w:r>
      <w:r w:rsidRPr="009D0735">
        <w:rPr>
          <w:rFonts w:hint="eastAsia"/>
          <w:szCs w:val="28"/>
        </w:rPr>
        <w:t>像獎那本書是《我國現階段工</w:t>
      </w:r>
      <w:r>
        <w:rPr>
          <w:rFonts w:hint="eastAsia"/>
          <w:szCs w:val="28"/>
        </w:rPr>
        <w:t>藝</w:t>
      </w:r>
      <w:r w:rsidRPr="009D0735">
        <w:rPr>
          <w:rFonts w:hint="eastAsia"/>
          <w:szCs w:val="28"/>
        </w:rPr>
        <w:t>戰略研究》，也</w:t>
      </w:r>
      <w:r w:rsidRPr="009D0735">
        <w:rPr>
          <w:rFonts w:hint="eastAsia"/>
          <w:szCs w:val="28"/>
        </w:rPr>
        <w:lastRenderedPageBreak/>
        <w:t>就是國防後勤的建設研究，是為了我們將來的國防工業打基礎。後來再寫國家後勤的理論與實踐這一本，只得了銅像獎，這算是我在後勤方面的著作算是一個高峰。到了第三次我再寫就寫戰略。戰略這方面寫了一個野戰戰略想定設計的應用，人家並不欣賞三軍大學只</w:t>
      </w:r>
      <w:r>
        <w:rPr>
          <w:rFonts w:hint="eastAsia"/>
          <w:szCs w:val="28"/>
        </w:rPr>
        <w:t>教</w:t>
      </w:r>
      <w:r w:rsidRPr="009D0735">
        <w:rPr>
          <w:rFonts w:hint="eastAsia"/>
          <w:szCs w:val="28"/>
        </w:rPr>
        <w:t>野戰戰略，尤其是那時候</w:t>
      </w:r>
      <w:proofErr w:type="gramStart"/>
      <w:r w:rsidRPr="009D0735">
        <w:rPr>
          <w:rFonts w:hint="eastAsia"/>
          <w:szCs w:val="28"/>
        </w:rPr>
        <w:t>郝</w:t>
      </w:r>
      <w:proofErr w:type="gramEnd"/>
      <w:r w:rsidRPr="009D0735">
        <w:rPr>
          <w:rFonts w:hint="eastAsia"/>
          <w:szCs w:val="28"/>
        </w:rPr>
        <w:t>老總不欣賞這個東西，所以我寫的東西當然也沒有得到高分，勉勉強強人家給我一個佳作獎，我一看王老五過年一年不如一年，以後就不再寫了。直到我退伍就沒有再寫金像獎這一類的書。過去國防雜誌每</w:t>
      </w:r>
      <w:proofErr w:type="gramStart"/>
      <w:r w:rsidRPr="009D0735">
        <w:rPr>
          <w:rFonts w:hint="eastAsia"/>
          <w:szCs w:val="28"/>
        </w:rPr>
        <w:t>個</w:t>
      </w:r>
      <w:proofErr w:type="gramEnd"/>
      <w:r w:rsidRPr="009D0735">
        <w:rPr>
          <w:rFonts w:hint="eastAsia"/>
          <w:szCs w:val="28"/>
        </w:rPr>
        <w:t>月一期，每一期都有我的文章，《國防雜誌》以前是《三軍聯合月刊》。現在寫的文章幾乎都是戰略方面的，在孫子兵法方面，後來我把在國防雜誌和三軍聯合月刊上的發表的有關孫子兵法的文章</w:t>
      </w:r>
      <w:proofErr w:type="gramStart"/>
      <w:r w:rsidRPr="009D0735">
        <w:rPr>
          <w:rFonts w:hint="eastAsia"/>
          <w:szCs w:val="28"/>
        </w:rPr>
        <w:t>一</w:t>
      </w:r>
      <w:proofErr w:type="gramEnd"/>
      <w:r w:rsidRPr="009D0735">
        <w:rPr>
          <w:rFonts w:hint="eastAsia"/>
          <w:szCs w:val="28"/>
        </w:rPr>
        <w:t>共有十四篇，就出了一本單行本，這個單行本就是《孫子兵法與現代戰略》。這</w:t>
      </w:r>
      <w:r>
        <w:rPr>
          <w:rFonts w:hint="eastAsia"/>
          <w:szCs w:val="28"/>
        </w:rPr>
        <w:t>本</w:t>
      </w:r>
      <w:r w:rsidRPr="009D0735">
        <w:rPr>
          <w:rFonts w:hint="eastAsia"/>
          <w:szCs w:val="28"/>
        </w:rPr>
        <w:t>書出版的時候戰略學會已經成立了，戰略學會成立的時候我還是現役，因為我是研究後勤，也是發起人之一，蔣將軍嘴</w:t>
      </w:r>
      <w:r>
        <w:rPr>
          <w:rFonts w:hint="eastAsia"/>
          <w:szCs w:val="28"/>
        </w:rPr>
        <w:t>巴</w:t>
      </w:r>
      <w:r w:rsidRPr="009D0735">
        <w:rPr>
          <w:rFonts w:hint="eastAsia"/>
          <w:szCs w:val="28"/>
        </w:rPr>
        <w:t>說後勤很重要，但是他們並不是很重視，所以我很少參加戰略學會的活動。退役以後我當然參加，但是我寫文章大致上發表的多半是孫子兵法與戰略，把孫子兵法用在戰略上，我始終認為孫子他的本</w:t>
      </w:r>
      <w:proofErr w:type="gramStart"/>
      <w:r w:rsidRPr="009D0735">
        <w:rPr>
          <w:rFonts w:hint="eastAsia"/>
          <w:szCs w:val="28"/>
        </w:rPr>
        <w:t>務</w:t>
      </w:r>
      <w:proofErr w:type="gramEnd"/>
      <w:r w:rsidRPr="009D0735">
        <w:rPr>
          <w:rFonts w:hint="eastAsia"/>
          <w:szCs w:val="28"/>
        </w:rPr>
        <w:t>就是戰略</w:t>
      </w:r>
      <w:r>
        <w:rPr>
          <w:rFonts w:hint="eastAsia"/>
          <w:szCs w:val="28"/>
        </w:rPr>
        <w:t>方面</w:t>
      </w:r>
      <w:r w:rsidRPr="009D0735">
        <w:rPr>
          <w:rFonts w:hint="eastAsia"/>
          <w:szCs w:val="28"/>
        </w:rPr>
        <w:t>，並不是一般人所說：孫子兵法與商業發展、孫子兵法與經濟發展、孫子兵法與什麼東西，用在和平用途，那只是孫子兵法附帶的功能，因為孫子思想是哲學方面的，你把它用在任何一方面都可以用，我曾經寫了一本書叫兵法領導，兵法領導就是依照孫子的學說來論述領導統御的問題，這本書在黎明出版後還比較暢銷，但是我始終認為孫子的本</w:t>
      </w:r>
      <w:proofErr w:type="gramStart"/>
      <w:r w:rsidRPr="009D0735">
        <w:rPr>
          <w:rFonts w:hint="eastAsia"/>
          <w:szCs w:val="28"/>
        </w:rPr>
        <w:t>務</w:t>
      </w:r>
      <w:proofErr w:type="gramEnd"/>
      <w:r w:rsidRPr="009D0735">
        <w:rPr>
          <w:rFonts w:hint="eastAsia"/>
          <w:szCs w:val="28"/>
        </w:rPr>
        <w:t>，它主要的是戰略的問題，而不是戰術。戰術不是它的本</w:t>
      </w:r>
      <w:proofErr w:type="gramStart"/>
      <w:r w:rsidRPr="009D0735">
        <w:rPr>
          <w:rFonts w:hint="eastAsia"/>
          <w:szCs w:val="28"/>
        </w:rPr>
        <w:t>務</w:t>
      </w:r>
      <w:proofErr w:type="gramEnd"/>
      <w:r w:rsidRPr="009D0735">
        <w:rPr>
          <w:rFonts w:hint="eastAsia"/>
          <w:szCs w:val="28"/>
        </w:rPr>
        <w:t>，這也是我書中重要的觀念，戰術這個東西是與編裝不可分割的，我們現代的戰術與現代的編裝配合起來，所以拿破崙說：「戰術十年一變」，他沒有說戰略十年一變；戰略是恆久的，那是不變的。戰術是跟著編裝走的，編裝變了那麼你的戰術它就變了，所以它是十年一變，事實上現在戰</w:t>
      </w:r>
      <w:r w:rsidRPr="009D0735">
        <w:rPr>
          <w:rFonts w:hint="eastAsia"/>
          <w:szCs w:val="28"/>
        </w:rPr>
        <w:lastRenderedPageBreak/>
        <w:t>術還不只是十年，各國的戰術，年年都在變動，原本以為的核子武器太厲害，慢慢的核子武器用不到，因為毀滅性太大了，沒有哪</w:t>
      </w:r>
      <w:proofErr w:type="gramStart"/>
      <w:r w:rsidRPr="009D0735">
        <w:rPr>
          <w:rFonts w:hint="eastAsia"/>
          <w:szCs w:val="28"/>
        </w:rPr>
        <w:t>個</w:t>
      </w:r>
      <w:proofErr w:type="gramEnd"/>
      <w:r w:rsidRPr="009D0735">
        <w:rPr>
          <w:rFonts w:hint="eastAsia"/>
          <w:szCs w:val="28"/>
        </w:rPr>
        <w:t>國家敢用，只能夠擁有沒有誰敢主動的使用那個東西，所以它變成核子武器與外交政策，它是用在外交上的一張牌。拿核子武器來爭取它的國際地位，中共與美國現在都是這樣，所以那用來嚇阻是可以的，不可以真用在戰場上。慢慢地大家覺悟到武器發展對於人類不是幸福，所以中共以及美國大家都強調軟實力，軟實力是什麼呢？是孫子的戰略，是他的戰略思想，他說：「不戰而屈人之兵」，他是要有智謀，上</w:t>
      </w:r>
      <w:proofErr w:type="gramStart"/>
      <w:r w:rsidRPr="009D0735">
        <w:rPr>
          <w:rFonts w:hint="eastAsia"/>
          <w:szCs w:val="28"/>
        </w:rPr>
        <w:t>兵伐謀</w:t>
      </w:r>
      <w:proofErr w:type="gramEnd"/>
      <w:r w:rsidRPr="009D0735">
        <w:rPr>
          <w:rFonts w:hint="eastAsia"/>
          <w:szCs w:val="28"/>
        </w:rPr>
        <w:t>，「謀」是什麼呢？「謀」就是「戰略」，那麼我們在三軍大學講戰略大家都是側重於有形的創勢，尤其是野戰戰略，數人頭去，你的兵力多大，我的兵力多大，相對起來誰的態勢比較好，誰的態勢比較不好，它就是評論這些東西，然後我兵力的位置是如何威脅到你的翼側，那我的態勢有利，相對你的態勢就不利，這種態勢完全是有形態勢，所以我們的野戰戰略我批評它並不是很好的，我們跟中共作戰為什麼我們都講是敵暗我明，敵暗我明就是人家的一舉一動的態勢你根本看不見；我們呢，一舉一動你根本沒有保密，也保不住密。所以你一舉一動形成什麼態勢，人家一清二楚，你看看，這個仗你要怎麼打，所以我給你的那本書裡面有中共十四</w:t>
      </w:r>
      <w:proofErr w:type="gramStart"/>
      <w:r w:rsidRPr="009D0735">
        <w:rPr>
          <w:rFonts w:hint="eastAsia"/>
          <w:szCs w:val="28"/>
        </w:rPr>
        <w:t>個</w:t>
      </w:r>
      <w:proofErr w:type="gramEnd"/>
      <w:r w:rsidRPr="009D0735">
        <w:rPr>
          <w:rFonts w:hint="eastAsia"/>
          <w:szCs w:val="28"/>
        </w:rPr>
        <w:t>戰例，他都是勝仗。人家那些仗的態勢是隱形態勢，而我們根本沒辦法隱形，你一舉一動人家就瞭若指掌。所以他是按照孫子兵法打的，反觀我們呢？我在大陸上遼西會戰時我就想到這個問題，所以我有一本書叫</w:t>
      </w:r>
      <w:r>
        <w:rPr>
          <w:rFonts w:hint="eastAsia"/>
          <w:szCs w:val="28"/>
        </w:rPr>
        <w:t>《紮根</w:t>
      </w:r>
      <w:r w:rsidRPr="009D0735">
        <w:rPr>
          <w:rFonts w:hint="eastAsia"/>
          <w:szCs w:val="28"/>
        </w:rPr>
        <w:t>臺灣六十年</w:t>
      </w:r>
      <w:r>
        <w:rPr>
          <w:rFonts w:hint="eastAsia"/>
          <w:szCs w:val="28"/>
        </w:rPr>
        <w:t>》</w:t>
      </w:r>
      <w:r w:rsidRPr="009D0735">
        <w:rPr>
          <w:rFonts w:hint="eastAsia"/>
          <w:szCs w:val="28"/>
        </w:rPr>
        <w:t>，</w:t>
      </w:r>
      <w:r>
        <w:rPr>
          <w:rFonts w:hint="eastAsia"/>
          <w:szCs w:val="28"/>
        </w:rPr>
        <w:t>裡</w:t>
      </w:r>
      <w:r w:rsidRPr="009D0735">
        <w:rPr>
          <w:rFonts w:hint="eastAsia"/>
          <w:szCs w:val="28"/>
        </w:rPr>
        <w:t>頭有我的文章。我訴說我在家裡就注意到孫子兵法，直到大陸作戰上我所看到的，我們對於孫子兵法頂多就是寫文章點綴、裝飾而已，並沒有真正的去研究孫子兵法。中共呢，他們完全按照孫子兵法或按照三國演義；三國演義是根據孫子兵法來的，他是隱形態勢，就在這個戰略上，不管是用兵戰略或是國家戰略、大戰略。李德哈達的戰略論他把大戰略算是高級戰略，</w:t>
      </w:r>
      <w:r w:rsidRPr="009D0735">
        <w:rPr>
          <w:rFonts w:hint="eastAsia"/>
          <w:szCs w:val="28"/>
        </w:rPr>
        <w:lastRenderedPageBreak/>
        <w:t>那麼一般的戰略就是野戰戰略，是用兵論；用兵戰略我們叫野戰戰略，在西方叫做作戰戰略，就是用兵論，用兵的都是有形態勢，但是李德哈達強調你要用間接路線，間接路線一方面態勢是隱形態勢，一方面是以奇襲、速度來開始，一開始創勢的時候要創造隱形態勢，走間接路線，所以李德哈達強調他那個二十幾本書完全是以孫子兵法為基礎，李德哈達講的是對的。他說戰略的任務不是要你來打會戰，克勞賽維茲講戰略主要的是會戰，</w:t>
      </w:r>
      <w:proofErr w:type="gramStart"/>
      <w:r w:rsidRPr="009D0735">
        <w:rPr>
          <w:rFonts w:hint="eastAsia"/>
          <w:szCs w:val="28"/>
        </w:rPr>
        <w:t>他說</w:t>
      </w:r>
      <w:r>
        <w:rPr>
          <w:rFonts w:hint="eastAsia"/>
          <w:szCs w:val="28"/>
        </w:rPr>
        <w:t>的</w:t>
      </w:r>
      <w:r w:rsidRPr="009D0735">
        <w:rPr>
          <w:rFonts w:hint="eastAsia"/>
          <w:szCs w:val="28"/>
        </w:rPr>
        <w:t>是</w:t>
      </w:r>
      <w:proofErr w:type="gramEnd"/>
      <w:r w:rsidRPr="009D0735">
        <w:rPr>
          <w:rFonts w:hint="eastAsia"/>
          <w:szCs w:val="28"/>
        </w:rPr>
        <w:t>錯誤的，</w:t>
      </w:r>
      <w:r>
        <w:rPr>
          <w:rFonts w:hint="eastAsia"/>
          <w:szCs w:val="28"/>
        </w:rPr>
        <w:t>李德哈達</w:t>
      </w:r>
      <w:r w:rsidRPr="009D0735">
        <w:rPr>
          <w:rFonts w:hint="eastAsia"/>
          <w:szCs w:val="28"/>
        </w:rPr>
        <w:t>說戰略的任務是什麼呢？戰略是要為這個會戰創造有利的態勢，創造有利態勢就是李德哈達講創造有利狀況，創造一個有利狀況然後輕輕一打就把敵人打垮了，會戰的時候敵人一看這個態勢</w:t>
      </w:r>
      <w:r>
        <w:rPr>
          <w:rFonts w:hint="eastAsia"/>
          <w:szCs w:val="28"/>
        </w:rPr>
        <w:t>不利</w:t>
      </w:r>
      <w:r w:rsidRPr="009D0735">
        <w:rPr>
          <w:rFonts w:hint="eastAsia"/>
          <w:szCs w:val="28"/>
        </w:rPr>
        <w:t>就屈服了，所以李德哈達強調的是這個東西，</w:t>
      </w:r>
      <w:proofErr w:type="gramStart"/>
      <w:r w:rsidRPr="009D0735">
        <w:rPr>
          <w:rFonts w:hint="eastAsia"/>
          <w:szCs w:val="28"/>
        </w:rPr>
        <w:t>他說大戰略</w:t>
      </w:r>
      <w:proofErr w:type="gramEnd"/>
      <w:r w:rsidRPr="009D0735">
        <w:rPr>
          <w:rFonts w:hint="eastAsia"/>
          <w:szCs w:val="28"/>
        </w:rPr>
        <w:t>是高級戰略，高級戰略是至高的戰略，他把國家戰略跟大戰略是不分的，所以你不管是什麼戰略，它的目的都在創造一個有利的態勢，而且這個有利的態勢是隱形態勢，而不是有形態勢，</w:t>
      </w:r>
      <w:proofErr w:type="gramStart"/>
      <w:r w:rsidRPr="009D0735">
        <w:rPr>
          <w:rFonts w:hint="eastAsia"/>
          <w:szCs w:val="28"/>
        </w:rPr>
        <w:t>所以孫濱有</w:t>
      </w:r>
      <w:proofErr w:type="gramEnd"/>
      <w:r w:rsidRPr="009D0735">
        <w:rPr>
          <w:rFonts w:hint="eastAsia"/>
          <w:szCs w:val="28"/>
        </w:rPr>
        <w:t>一句話講：「</w:t>
      </w:r>
      <w:proofErr w:type="gramStart"/>
      <w:r w:rsidRPr="009D0735">
        <w:rPr>
          <w:rFonts w:hint="eastAsia"/>
          <w:szCs w:val="28"/>
        </w:rPr>
        <w:t>形</w:t>
      </w:r>
      <w:r>
        <w:rPr>
          <w:rFonts w:hint="eastAsia"/>
          <w:szCs w:val="28"/>
        </w:rPr>
        <w:t>以應</w:t>
      </w:r>
      <w:r w:rsidRPr="009D0735">
        <w:rPr>
          <w:rFonts w:hint="eastAsia"/>
          <w:szCs w:val="28"/>
        </w:rPr>
        <w:t>形正</w:t>
      </w:r>
      <w:proofErr w:type="gramEnd"/>
      <w:r w:rsidRPr="009D0735">
        <w:rPr>
          <w:rFonts w:hint="eastAsia"/>
          <w:szCs w:val="28"/>
        </w:rPr>
        <w:t>也」，就是我這個有形的態勢對你這個有形態勢這是正，「無形而</w:t>
      </w:r>
      <w:proofErr w:type="gramStart"/>
      <w:r>
        <w:rPr>
          <w:rFonts w:hint="eastAsia"/>
          <w:szCs w:val="28"/>
        </w:rPr>
        <w:t>制</w:t>
      </w:r>
      <w:r w:rsidRPr="009D0735">
        <w:rPr>
          <w:rFonts w:hint="eastAsia"/>
          <w:szCs w:val="28"/>
        </w:rPr>
        <w:t>形</w:t>
      </w:r>
      <w:r>
        <w:rPr>
          <w:rFonts w:hint="eastAsia"/>
          <w:szCs w:val="28"/>
        </w:rPr>
        <w:t>奇</w:t>
      </w:r>
      <w:r w:rsidRPr="009D0735">
        <w:rPr>
          <w:rFonts w:hint="eastAsia"/>
          <w:szCs w:val="28"/>
        </w:rPr>
        <w:t>也</w:t>
      </w:r>
      <w:proofErr w:type="gramEnd"/>
      <w:r w:rsidRPr="009D0735">
        <w:rPr>
          <w:rFonts w:hint="eastAsia"/>
          <w:szCs w:val="28"/>
        </w:rPr>
        <w:t>」，我這個無形態勢對你這個有形態勢這才是</w:t>
      </w:r>
      <w:r>
        <w:rPr>
          <w:rFonts w:hint="eastAsia"/>
          <w:szCs w:val="28"/>
        </w:rPr>
        <w:t>奇</w:t>
      </w:r>
      <w:r w:rsidRPr="009D0735">
        <w:rPr>
          <w:rFonts w:hint="eastAsia"/>
          <w:szCs w:val="28"/>
        </w:rPr>
        <w:t>，所以他講得很對的。我對孫子的思想研究了再三，《不戰而屈人之兵─孫子戰略學》</w:t>
      </w:r>
      <w:proofErr w:type="gramStart"/>
      <w:r w:rsidRPr="009D0735">
        <w:rPr>
          <w:rFonts w:hint="eastAsia"/>
          <w:szCs w:val="28"/>
        </w:rPr>
        <w:t>這部書是</w:t>
      </w:r>
      <w:proofErr w:type="gramEnd"/>
      <w:r w:rsidRPr="009D0735">
        <w:rPr>
          <w:rFonts w:hint="eastAsia"/>
          <w:szCs w:val="28"/>
        </w:rPr>
        <w:t>基本的，我舉的戰例多半都是古代與外國的，抗戰的也有一部分，</w:t>
      </w:r>
      <w:proofErr w:type="gramStart"/>
      <w:r w:rsidRPr="009D0735">
        <w:rPr>
          <w:rFonts w:hint="eastAsia"/>
          <w:szCs w:val="28"/>
        </w:rPr>
        <w:t>至於說是我們</w:t>
      </w:r>
      <w:proofErr w:type="gramEnd"/>
      <w:r w:rsidRPr="009D0735">
        <w:rPr>
          <w:rFonts w:hint="eastAsia"/>
          <w:szCs w:val="28"/>
        </w:rPr>
        <w:t>和中共打的仗，在那上頭通通沒有</w:t>
      </w:r>
      <w:r>
        <w:rPr>
          <w:rFonts w:hint="eastAsia"/>
          <w:szCs w:val="28"/>
        </w:rPr>
        <w:t>列入</w:t>
      </w:r>
      <w:r w:rsidRPr="009D0735">
        <w:rPr>
          <w:rFonts w:hint="eastAsia"/>
          <w:szCs w:val="28"/>
        </w:rPr>
        <w:t>，那個時候也避免談中共，怕影響士氣</w:t>
      </w:r>
      <w:r>
        <w:rPr>
          <w:rFonts w:hint="eastAsia"/>
          <w:szCs w:val="28"/>
        </w:rPr>
        <w:t>。</w:t>
      </w:r>
      <w:r w:rsidRPr="009D0735">
        <w:rPr>
          <w:rFonts w:hint="eastAsia"/>
          <w:szCs w:val="28"/>
        </w:rPr>
        <w:t>例如徐蚌會戰，都沒有列出。後來我是看到朱老師</w:t>
      </w:r>
      <w:r>
        <w:rPr>
          <w:rFonts w:hint="eastAsia"/>
          <w:szCs w:val="28"/>
        </w:rPr>
        <w:t>和</w:t>
      </w:r>
      <w:r w:rsidRPr="009D0735">
        <w:rPr>
          <w:rFonts w:hint="eastAsia"/>
          <w:szCs w:val="28"/>
        </w:rPr>
        <w:t>那些老老師，奉命重編戡亂戰史，他把它取一個名字叫做國民革命軍戰役史，戰役這個東西中共的解釋和我們的解釋不一樣，中共把我們講的會戰他叫做戰役，那麼他講的戰役在郝柏村當總長修正統帥綱領的時候，他就把會戰的定義、會戰的內涵改了，過去的會戰都是大軍的決戰，這個就是會戰，他後來改的那個就跟中共的那個戰役是一樣，不過中共叫戰役，我們叫會戰。所以現在譬如說講武漢會戰或是講抗戰時期的會戰，還是我們過去</w:t>
      </w:r>
      <w:r w:rsidRPr="009D0735">
        <w:rPr>
          <w:rFonts w:hint="eastAsia"/>
          <w:szCs w:val="28"/>
        </w:rPr>
        <w:lastRenderedPageBreak/>
        <w:t>會戰的解釋，那麼我們講的戰役是從美國傳過來的，美國的體系是：戰爭、戰役、作戰、會戰，</w:t>
      </w:r>
      <w:proofErr w:type="gramStart"/>
      <w:r>
        <w:rPr>
          <w:rFonts w:hint="eastAsia"/>
          <w:szCs w:val="28"/>
        </w:rPr>
        <w:t>美軍</w:t>
      </w:r>
      <w:r w:rsidRPr="009D0735">
        <w:rPr>
          <w:rFonts w:hint="eastAsia"/>
          <w:szCs w:val="28"/>
        </w:rPr>
        <w:t>說的戰役</w:t>
      </w:r>
      <w:proofErr w:type="gramEnd"/>
      <w:r w:rsidRPr="009D0735">
        <w:rPr>
          <w:rFonts w:hint="eastAsia"/>
          <w:szCs w:val="28"/>
        </w:rPr>
        <w:t>是在戰爭之下，因為我們抗戰時候的第一期作戰、第二期作戰、第三期作戰，現在我們的戰史裡都把它改過來了，叫做第一期戰役、第二期戰役、第三期戰役，那天在做抗戰戰史的研究，大</w:t>
      </w:r>
      <w:r>
        <w:rPr>
          <w:rFonts w:hint="eastAsia"/>
          <w:szCs w:val="28"/>
        </w:rPr>
        <w:t>致</w:t>
      </w:r>
      <w:r w:rsidRPr="009D0735">
        <w:rPr>
          <w:rFonts w:hint="eastAsia"/>
          <w:szCs w:val="28"/>
        </w:rPr>
        <w:t>感覺我們的戰史從七七抗戰發動抗戰經過</w:t>
      </w:r>
      <w:proofErr w:type="gramStart"/>
      <w:r w:rsidRPr="009D0735">
        <w:rPr>
          <w:rFonts w:hint="eastAsia"/>
          <w:szCs w:val="28"/>
        </w:rPr>
        <w:t>淞</w:t>
      </w:r>
      <w:proofErr w:type="gramEnd"/>
      <w:r w:rsidRPr="009D0735">
        <w:rPr>
          <w:rFonts w:hint="eastAsia"/>
          <w:szCs w:val="28"/>
        </w:rPr>
        <w:t>滬會戰等四個會戰合起來就是第一期戰役，我們稱為初期戰役，或者是過去叫做第一期作戰，日本人也是這樣劃分。這些東西在我的觀點裡，我的戰略研究跟他們都不能相合，這當然不是我反對野戰戰略，而我做的是孫子兵法的研究，同時從我們跟中共打仗的經驗獲得的，老實講，我們從剿匪到戡亂打的這一些仗，每一個仗都違背孫子兵法，中共的每一個仗都符合孫子兵法，這是很重要的，你有空不訪看一看，當然我這個想法有沒有錯呢？我是不會錯的，如果我們現在再跟中共打仗的話，以我們現在這個部隊訓練的狀況，部隊的演習行動看起來，還是得打敗仗，你準備再多的兵力，你有再好的武器，你還是鬥不過中共，光是隱形態勢，光是這個保密，這個機動保密來講，光是這一點我們絕對鬥不過人家，所以我講的是實在的。在我看起來，我們現代的戰略對中共是沒有用的。將來你絕對不會去按照他那樣子去打仗，我們的部隊也沒有那種素質，中共他也不會容許你</w:t>
      </w:r>
      <w:r>
        <w:rPr>
          <w:rFonts w:hint="eastAsia"/>
          <w:szCs w:val="28"/>
        </w:rPr>
        <w:t>正面</w:t>
      </w:r>
      <w:r w:rsidRPr="009D0735">
        <w:rPr>
          <w:rFonts w:hint="eastAsia"/>
          <w:szCs w:val="28"/>
        </w:rPr>
        <w:t>來，你跟中共打，我們在大陸上最大的感覺是什麼？你想殲滅他跟他會戰，但是你找不到他的主力在哪裡？你現在</w:t>
      </w:r>
      <w:r>
        <w:rPr>
          <w:rFonts w:hint="eastAsia"/>
          <w:szCs w:val="28"/>
        </w:rPr>
        <w:t>依</w:t>
      </w:r>
      <w:r w:rsidRPr="009D0735">
        <w:rPr>
          <w:rFonts w:hint="eastAsia"/>
          <w:szCs w:val="28"/>
        </w:rPr>
        <w:t>著你的情報說共軍在臨沂集中，他的老巢在那個地方，但是等到你部隊去的時候</w:t>
      </w:r>
      <w:proofErr w:type="gramStart"/>
      <w:r w:rsidRPr="009D0735">
        <w:rPr>
          <w:rFonts w:hint="eastAsia"/>
          <w:szCs w:val="28"/>
        </w:rPr>
        <w:t>一</w:t>
      </w:r>
      <w:proofErr w:type="gramEnd"/>
      <w:r w:rsidRPr="009D0735">
        <w:rPr>
          <w:rFonts w:hint="eastAsia"/>
          <w:szCs w:val="28"/>
        </w:rPr>
        <w:t>個人也找不到，但是你這裡一舉一動他都瞭解得清清楚楚。當然我們現在只</w:t>
      </w:r>
      <w:proofErr w:type="gramStart"/>
      <w:r w:rsidRPr="009D0735">
        <w:rPr>
          <w:rFonts w:hint="eastAsia"/>
          <w:szCs w:val="28"/>
        </w:rPr>
        <w:t>能說是</w:t>
      </w:r>
      <w:r>
        <w:rPr>
          <w:rFonts w:hint="eastAsia"/>
          <w:szCs w:val="28"/>
        </w:rPr>
        <w:t>他</w:t>
      </w:r>
      <w:proofErr w:type="gramEnd"/>
      <w:r w:rsidRPr="009D0735">
        <w:rPr>
          <w:rFonts w:hint="eastAsia"/>
          <w:szCs w:val="28"/>
        </w:rPr>
        <w:t>匪</w:t>
      </w:r>
      <w:proofErr w:type="gramStart"/>
      <w:r w:rsidRPr="009D0735">
        <w:rPr>
          <w:rFonts w:hint="eastAsia"/>
          <w:szCs w:val="28"/>
        </w:rPr>
        <w:t>諜</w:t>
      </w:r>
      <w:proofErr w:type="gramEnd"/>
      <w:r w:rsidRPr="009D0735">
        <w:rPr>
          <w:rFonts w:hint="eastAsia"/>
          <w:szCs w:val="28"/>
        </w:rPr>
        <w:t>運用得好，沒辦法啊，到現在我們陸軍通信署長還鬧得</w:t>
      </w:r>
      <w:r>
        <w:rPr>
          <w:rFonts w:hint="eastAsia"/>
          <w:szCs w:val="28"/>
        </w:rPr>
        <w:t>滿城風雨</w:t>
      </w:r>
      <w:r w:rsidRPr="009D0735">
        <w:rPr>
          <w:rFonts w:hint="eastAsia"/>
          <w:szCs w:val="28"/>
        </w:rPr>
        <w:t>，那麼我們是怎麼樣防</w:t>
      </w:r>
      <w:proofErr w:type="gramStart"/>
      <w:r w:rsidRPr="009D0735">
        <w:rPr>
          <w:rFonts w:hint="eastAsia"/>
          <w:szCs w:val="28"/>
        </w:rPr>
        <w:t>諜</w:t>
      </w:r>
      <w:proofErr w:type="gramEnd"/>
      <w:r w:rsidRPr="009D0735">
        <w:rPr>
          <w:rFonts w:hint="eastAsia"/>
          <w:szCs w:val="28"/>
        </w:rPr>
        <w:t>的？所以兩岸敵對狀態很難結束，中共他現在逼著我們就是希望談判，結束敵對狀態，簽訂這個和平協議，但是</w:t>
      </w:r>
      <w:r>
        <w:rPr>
          <w:rFonts w:hint="eastAsia"/>
          <w:szCs w:val="28"/>
        </w:rPr>
        <w:t>話雖如此說</w:t>
      </w:r>
      <w:r w:rsidRPr="009D0735">
        <w:rPr>
          <w:rFonts w:hint="eastAsia"/>
          <w:szCs w:val="28"/>
        </w:rPr>
        <w:t>，他的要求是什麼呢？一定要首先承認你是它中國的一部分，然後他才會跟你簽</w:t>
      </w:r>
      <w:r w:rsidRPr="009D0735">
        <w:rPr>
          <w:rFonts w:hint="eastAsia"/>
          <w:szCs w:val="28"/>
        </w:rPr>
        <w:lastRenderedPageBreak/>
        <w:t>這個和平協議，那我們真的</w:t>
      </w:r>
      <w:r>
        <w:rPr>
          <w:rFonts w:hint="eastAsia"/>
          <w:szCs w:val="28"/>
        </w:rPr>
        <w:t>能</w:t>
      </w:r>
      <w:r w:rsidRPr="009D0735">
        <w:rPr>
          <w:rFonts w:hint="eastAsia"/>
          <w:szCs w:val="28"/>
        </w:rPr>
        <w:t>承認我</w:t>
      </w:r>
      <w:r>
        <w:rPr>
          <w:rFonts w:hint="eastAsia"/>
          <w:szCs w:val="28"/>
        </w:rPr>
        <w:t>們</w:t>
      </w:r>
      <w:r w:rsidRPr="009D0735">
        <w:rPr>
          <w:rFonts w:hint="eastAsia"/>
          <w:szCs w:val="28"/>
        </w:rPr>
        <w:t>是它的一部分</w:t>
      </w:r>
      <w:r>
        <w:rPr>
          <w:rFonts w:hint="eastAsia"/>
          <w:szCs w:val="28"/>
        </w:rPr>
        <w:t>？</w:t>
      </w:r>
      <w:r w:rsidRPr="009D0735">
        <w:rPr>
          <w:rFonts w:hint="eastAsia"/>
          <w:szCs w:val="28"/>
        </w:rPr>
        <w:t>那不等於投降了嗎？既然投降了，既然是統一了，那還有什麼敵對不敵對啊，簽不簽和平協議有什麼用呢？你想想看我講的話對不對？所以老實講我看得很</w:t>
      </w:r>
      <w:proofErr w:type="gramStart"/>
      <w:r w:rsidRPr="009D0735">
        <w:rPr>
          <w:rFonts w:hint="eastAsia"/>
          <w:szCs w:val="28"/>
        </w:rPr>
        <w:t>清楚，</w:t>
      </w:r>
      <w:proofErr w:type="gramEnd"/>
      <w:r w:rsidRPr="009D0735">
        <w:rPr>
          <w:rFonts w:hint="eastAsia"/>
          <w:szCs w:val="28"/>
        </w:rPr>
        <w:t>他們學到的觀念和我的看法不完全相同，尤其是在這個戰略上，從野戰戰略</w:t>
      </w:r>
      <w:proofErr w:type="gramStart"/>
      <w:r w:rsidRPr="009D0735">
        <w:rPr>
          <w:rFonts w:hint="eastAsia"/>
          <w:szCs w:val="28"/>
        </w:rPr>
        <w:t>一</w:t>
      </w:r>
      <w:proofErr w:type="gramEnd"/>
      <w:r w:rsidRPr="009D0735">
        <w:rPr>
          <w:rFonts w:hint="eastAsia"/>
          <w:szCs w:val="28"/>
        </w:rPr>
        <w:t>直到國家戰略，尤其是大戰略，我的觀念都有孫子的思想。我給你的《孫子兵法與和平發展》那本書第一版出來的時候，那裡頭還沒有最後的那一篇文章，那個時候我們就呈報給幾個重要的單位，直接報給馬總統，馬總統看了以後，我怎麼曉得他看了呢？就是</w:t>
      </w:r>
      <w:r>
        <w:rPr>
          <w:rFonts w:hint="eastAsia"/>
          <w:szCs w:val="28"/>
        </w:rPr>
        <w:t>他</w:t>
      </w:r>
      <w:r w:rsidRPr="009D0735">
        <w:rPr>
          <w:rFonts w:hint="eastAsia"/>
          <w:szCs w:val="28"/>
        </w:rPr>
        <w:t>到國防部裡去開會</w:t>
      </w:r>
      <w:r>
        <w:rPr>
          <w:rFonts w:hint="eastAsia"/>
          <w:szCs w:val="28"/>
        </w:rPr>
        <w:t>，</w:t>
      </w:r>
      <w:r w:rsidRPr="009D0735">
        <w:rPr>
          <w:rFonts w:hint="eastAsia"/>
          <w:szCs w:val="28"/>
        </w:rPr>
        <w:t>他講我們現在的戰略的思維應該改變，我們要注意原始地，我們要從不戰而屈人之兵這個路線來考慮這個戰略的思維，所以我曉得他那個戰略的新思維是孫子。大陸上人家一天到晚就在那</w:t>
      </w:r>
      <w:r>
        <w:rPr>
          <w:rFonts w:hint="eastAsia"/>
          <w:szCs w:val="28"/>
        </w:rPr>
        <w:t>裡</w:t>
      </w:r>
      <w:r w:rsidRPr="009D0735">
        <w:rPr>
          <w:rFonts w:hint="eastAsia"/>
          <w:szCs w:val="28"/>
        </w:rPr>
        <w:t>研究孫子，不只是寫文章、開會在那裡研究，而我們國內，即使連國防大學，都沒有人重視這個東西。前天我看到有個報導說韓國現在研究孫子兵法研究得非常熱門，上上下下都是研究的組織，所以說我們根本就趕不上人</w:t>
      </w:r>
      <w:r>
        <w:rPr>
          <w:rFonts w:hint="eastAsia"/>
          <w:szCs w:val="28"/>
        </w:rPr>
        <w:t>家</w:t>
      </w:r>
      <w:r w:rsidRPr="009D0735">
        <w:rPr>
          <w:rFonts w:hint="eastAsia"/>
          <w:szCs w:val="28"/>
        </w:rPr>
        <w:t>，但是你能不能</w:t>
      </w:r>
      <w:r>
        <w:rPr>
          <w:rFonts w:hint="eastAsia"/>
          <w:szCs w:val="28"/>
        </w:rPr>
        <w:t>去積極做</w:t>
      </w:r>
      <w:r w:rsidRPr="009D0735">
        <w:rPr>
          <w:rFonts w:hint="eastAsia"/>
          <w:szCs w:val="28"/>
        </w:rPr>
        <w:t>？現在如果把部隊一切的訓練都按照孫子這樣子的要求，</w:t>
      </w:r>
      <w:r>
        <w:rPr>
          <w:rFonts w:hint="eastAsia"/>
          <w:szCs w:val="28"/>
        </w:rPr>
        <w:t>才</w:t>
      </w:r>
      <w:r w:rsidRPr="009D0735">
        <w:rPr>
          <w:rFonts w:hint="eastAsia"/>
          <w:szCs w:val="28"/>
        </w:rPr>
        <w:t>可以跟中共作戰，否則你跟中共作戰是不行的。美國雖然有不對稱戰爭，但還不符合孫子的那一套，我在我的書裡面都有分析。所以你</w:t>
      </w:r>
      <w:proofErr w:type="gramStart"/>
      <w:r w:rsidRPr="009D0735">
        <w:rPr>
          <w:rFonts w:hint="eastAsia"/>
          <w:szCs w:val="28"/>
        </w:rPr>
        <w:t>要曉得</w:t>
      </w:r>
      <w:proofErr w:type="gramEnd"/>
      <w:r w:rsidRPr="009D0735">
        <w:rPr>
          <w:rFonts w:hint="eastAsia"/>
          <w:szCs w:val="28"/>
        </w:rPr>
        <w:t>我的戰略觀念，兩岸關係就看我給你的那兩本書，戰略的你就看《孫子戰略理</w:t>
      </w:r>
      <w:r>
        <w:rPr>
          <w:rFonts w:hint="eastAsia"/>
          <w:szCs w:val="28"/>
        </w:rPr>
        <w:t>則</w:t>
      </w:r>
      <w:r w:rsidRPr="009D0735">
        <w:rPr>
          <w:rFonts w:hint="eastAsia"/>
          <w:szCs w:val="28"/>
        </w:rPr>
        <w:t>的現代戰史例證》，那完全驗證戰史，完全是客觀的，孫子講的那些話，人家都能兌現，我們呢？我是把抗戰時候第一次長沙會戰、第二次、第三次的長沙會戰把它放在那裡面；還有蔣公對抗戰的發動也是符合孫子兵法的，他所謂</w:t>
      </w:r>
      <w:proofErr w:type="gramStart"/>
      <w:r w:rsidRPr="009D0735">
        <w:rPr>
          <w:rFonts w:hint="eastAsia"/>
          <w:szCs w:val="28"/>
        </w:rPr>
        <w:t>攘</w:t>
      </w:r>
      <w:proofErr w:type="gramEnd"/>
      <w:r w:rsidRPr="009D0735">
        <w:rPr>
          <w:rFonts w:hint="eastAsia"/>
          <w:szCs w:val="28"/>
        </w:rPr>
        <w:t>外必先安內，他那時候基本的作為都合乎孫子兵法，所以蔣公是按照孫子兵法。在以後剿匪勘亂這部分，那都是我們的缺點，為什麼是缺點？外面人都分析得很</w:t>
      </w:r>
      <w:proofErr w:type="gramStart"/>
      <w:r w:rsidRPr="009D0735">
        <w:rPr>
          <w:rFonts w:hint="eastAsia"/>
          <w:szCs w:val="28"/>
        </w:rPr>
        <w:t>清楚，</w:t>
      </w:r>
      <w:proofErr w:type="gramEnd"/>
      <w:r w:rsidRPr="009D0735">
        <w:rPr>
          <w:rFonts w:hint="eastAsia"/>
          <w:szCs w:val="28"/>
        </w:rPr>
        <w:t>人家是按照孫子兵法打的，而我們都違背孫子兵法，當然戡亂失敗因素很多，但是在軍事</w:t>
      </w:r>
      <w:proofErr w:type="gramStart"/>
      <w:r w:rsidRPr="009D0735">
        <w:rPr>
          <w:rFonts w:hint="eastAsia"/>
          <w:szCs w:val="28"/>
        </w:rPr>
        <w:t>上來說那是</w:t>
      </w:r>
      <w:proofErr w:type="gramEnd"/>
      <w:r w:rsidRPr="009D0735">
        <w:rPr>
          <w:rFonts w:hint="eastAsia"/>
          <w:szCs w:val="28"/>
        </w:rPr>
        <w:t>主要的，而且</w:t>
      </w:r>
      <w:r w:rsidRPr="009D0735">
        <w:rPr>
          <w:rFonts w:hint="eastAsia"/>
          <w:szCs w:val="28"/>
        </w:rPr>
        <w:lastRenderedPageBreak/>
        <w:t>軍事也是主要的，所以</w:t>
      </w:r>
      <w:r>
        <w:rPr>
          <w:rFonts w:hint="eastAsia"/>
          <w:szCs w:val="28"/>
        </w:rPr>
        <w:t>為</w:t>
      </w:r>
      <w:r w:rsidRPr="009D0735">
        <w:rPr>
          <w:rFonts w:hint="eastAsia"/>
          <w:szCs w:val="28"/>
        </w:rPr>
        <w:t>什麼會走向失敗，我在那</w:t>
      </w:r>
      <w:proofErr w:type="gramStart"/>
      <w:r w:rsidRPr="009D0735">
        <w:rPr>
          <w:rFonts w:hint="eastAsia"/>
          <w:szCs w:val="28"/>
        </w:rPr>
        <w:t>裏</w:t>
      </w:r>
      <w:proofErr w:type="gramEnd"/>
      <w:r w:rsidRPr="009D0735">
        <w:rPr>
          <w:rFonts w:hint="eastAsia"/>
          <w:szCs w:val="28"/>
        </w:rPr>
        <w:t>面也有分析，不得已啊，但是戰法上來說不能怪人家，只能怪自己不行。人家潛伏匪</w:t>
      </w:r>
      <w:proofErr w:type="gramStart"/>
      <w:r w:rsidRPr="009D0735">
        <w:rPr>
          <w:rFonts w:hint="eastAsia"/>
          <w:szCs w:val="28"/>
        </w:rPr>
        <w:t>諜</w:t>
      </w:r>
      <w:proofErr w:type="gramEnd"/>
      <w:r w:rsidRPr="009D0735">
        <w:rPr>
          <w:rFonts w:hint="eastAsia"/>
          <w:szCs w:val="28"/>
        </w:rPr>
        <w:t>，現在我們看的書是郭汝</w:t>
      </w:r>
      <w:proofErr w:type="gramStart"/>
      <w:r w:rsidRPr="009D0735">
        <w:rPr>
          <w:rFonts w:hint="eastAsia"/>
          <w:szCs w:val="28"/>
        </w:rPr>
        <w:t>瑰</w:t>
      </w:r>
      <w:proofErr w:type="gramEnd"/>
      <w:r w:rsidRPr="009D0735">
        <w:rPr>
          <w:rFonts w:hint="eastAsia"/>
          <w:szCs w:val="28"/>
        </w:rPr>
        <w:t>寫的，郭汝</w:t>
      </w:r>
      <w:proofErr w:type="gramStart"/>
      <w:r w:rsidRPr="009D0735">
        <w:rPr>
          <w:rFonts w:hint="eastAsia"/>
          <w:szCs w:val="28"/>
        </w:rPr>
        <w:t>瑰</w:t>
      </w:r>
      <w:proofErr w:type="gramEnd"/>
      <w:r w:rsidRPr="009D0735">
        <w:rPr>
          <w:rFonts w:hint="eastAsia"/>
          <w:szCs w:val="28"/>
        </w:rPr>
        <w:t>當時就是第三廳廳長，等於是我們的作戰次長，劉斐等於是一個副總長，劉裴當時對於我們的</w:t>
      </w:r>
      <w:proofErr w:type="gramStart"/>
      <w:r w:rsidRPr="009D0735">
        <w:rPr>
          <w:rFonts w:hint="eastAsia"/>
          <w:szCs w:val="28"/>
        </w:rPr>
        <w:t>淞</w:t>
      </w:r>
      <w:proofErr w:type="gramEnd"/>
      <w:r w:rsidRPr="009D0735">
        <w:rPr>
          <w:rFonts w:hint="eastAsia"/>
          <w:szCs w:val="28"/>
        </w:rPr>
        <w:t>滬會戰及南京保衛戰的那些建議都很正確，他主張南京不能守，他分析那個態勢，是白白的犧牲，你看他分析的都很正確，因為郭汝</w:t>
      </w:r>
      <w:proofErr w:type="gramStart"/>
      <w:r w:rsidRPr="009D0735">
        <w:rPr>
          <w:rFonts w:hint="eastAsia"/>
          <w:szCs w:val="28"/>
        </w:rPr>
        <w:t>瑰</w:t>
      </w:r>
      <w:proofErr w:type="gramEnd"/>
      <w:r w:rsidRPr="009D0735">
        <w:rPr>
          <w:rFonts w:hint="eastAsia"/>
          <w:szCs w:val="28"/>
        </w:rPr>
        <w:t>跟劉斐都是我們陸大畢業的，他們是軍中的高級知識分子，這個東西我大概就跟你說這麼多，有必須要答覆的可以用電話。</w:t>
      </w:r>
    </w:p>
    <w:p w:rsidR="002B38FE" w:rsidRPr="009D0735" w:rsidRDefault="002B38FE" w:rsidP="002B38FE">
      <w:pPr>
        <w:adjustRightInd w:val="0"/>
        <w:snapToGrid w:val="0"/>
        <w:spacing w:afterLines="100" w:after="360" w:line="360" w:lineRule="auto"/>
        <w:jc w:val="both"/>
        <w:rPr>
          <w:szCs w:val="28"/>
        </w:rPr>
      </w:pPr>
      <w:r w:rsidRPr="009D0735">
        <w:rPr>
          <w:rFonts w:hint="eastAsia"/>
          <w:szCs w:val="28"/>
        </w:rPr>
        <w:t>問：將軍您去過大陸參加過學術研討會及一些會議，您對他們的看法？</w:t>
      </w:r>
    </w:p>
    <w:p w:rsidR="004E2BCB" w:rsidRDefault="002B38FE" w:rsidP="002B38FE">
      <w:r w:rsidRPr="009D0735">
        <w:rPr>
          <w:rFonts w:hint="eastAsia"/>
          <w:szCs w:val="28"/>
        </w:rPr>
        <w:t>答：那些我給你的書：《孫子兵法與和平發展》那個裡頭的論文都是在大陸上發表過的，都是去開會，開會我們都是繳論文發表，所以雖然在那</w:t>
      </w:r>
      <w:proofErr w:type="gramStart"/>
      <w:r w:rsidRPr="009D0735">
        <w:rPr>
          <w:rFonts w:hint="eastAsia"/>
          <w:szCs w:val="28"/>
        </w:rPr>
        <w:t>裏</w:t>
      </w:r>
      <w:proofErr w:type="gramEnd"/>
      <w:r w:rsidRPr="009D0735">
        <w:rPr>
          <w:rFonts w:hint="eastAsia"/>
          <w:szCs w:val="28"/>
        </w:rPr>
        <w:t>不能夠暢所欲言把我的論文報告一下，但也像我們這</w:t>
      </w:r>
      <w:r>
        <w:rPr>
          <w:rFonts w:hint="eastAsia"/>
          <w:szCs w:val="28"/>
        </w:rPr>
        <w:t>裡</w:t>
      </w:r>
      <w:r w:rsidRPr="009D0735">
        <w:rPr>
          <w:rFonts w:hint="eastAsia"/>
          <w:szCs w:val="28"/>
        </w:rPr>
        <w:t>一樣，我們這裡你看那天國防大學研討會，研究報告不過就給你十幾、二十分鐘，你根本不能暢所欲言報告不完，只能點到為止，</w:t>
      </w:r>
      <w:r>
        <w:rPr>
          <w:rFonts w:hint="eastAsia"/>
          <w:szCs w:val="28"/>
        </w:rPr>
        <w:t>不過</w:t>
      </w:r>
      <w:r w:rsidRPr="009D0735">
        <w:rPr>
          <w:rFonts w:hint="eastAsia"/>
          <w:szCs w:val="28"/>
        </w:rPr>
        <w:t>那都是把全文都登在上面，那還有大陸人的文章，那個都是我們在那</w:t>
      </w:r>
      <w:r>
        <w:rPr>
          <w:rFonts w:hint="eastAsia"/>
          <w:szCs w:val="28"/>
        </w:rPr>
        <w:t>裡</w:t>
      </w:r>
      <w:r w:rsidRPr="009D0735">
        <w:rPr>
          <w:rFonts w:hint="eastAsia"/>
          <w:szCs w:val="28"/>
        </w:rPr>
        <w:t>學術研究討論過的。</w:t>
      </w:r>
    </w:p>
    <w:sectPr w:rsidR="004E2BCB" w:rsidSect="002B38FE">
      <w:footerReference w:type="default" r:id="rId7"/>
      <w:pgSz w:w="11906" w:h="16838"/>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DE" w:rsidRDefault="000855DE" w:rsidP="002B38FE">
      <w:r>
        <w:separator/>
      </w:r>
    </w:p>
  </w:endnote>
  <w:endnote w:type="continuationSeparator" w:id="0">
    <w:p w:rsidR="000855DE" w:rsidRDefault="000855DE" w:rsidP="002B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44488"/>
      <w:docPartObj>
        <w:docPartGallery w:val="Page Numbers (Bottom of Page)"/>
        <w:docPartUnique/>
      </w:docPartObj>
    </w:sdtPr>
    <w:sdtContent>
      <w:p w:rsidR="002B38FE" w:rsidRDefault="002B38FE">
        <w:pPr>
          <w:pStyle w:val="a5"/>
          <w:jc w:val="center"/>
        </w:pPr>
        <w:r w:rsidRPr="002B38FE">
          <w:rPr>
            <w:sz w:val="24"/>
            <w:szCs w:val="24"/>
          </w:rPr>
          <w:fldChar w:fldCharType="begin"/>
        </w:r>
        <w:r w:rsidRPr="002B38FE">
          <w:rPr>
            <w:sz w:val="24"/>
            <w:szCs w:val="24"/>
          </w:rPr>
          <w:instrText>PAGE   \* MERGEFORMAT</w:instrText>
        </w:r>
        <w:r w:rsidRPr="002B38FE">
          <w:rPr>
            <w:sz w:val="24"/>
            <w:szCs w:val="24"/>
          </w:rPr>
          <w:fldChar w:fldCharType="separate"/>
        </w:r>
        <w:r w:rsidRPr="002B38FE">
          <w:rPr>
            <w:noProof/>
            <w:sz w:val="24"/>
            <w:szCs w:val="24"/>
            <w:lang w:val="zh-TW"/>
          </w:rPr>
          <w:t>1</w:t>
        </w:r>
        <w:r w:rsidRPr="002B38FE">
          <w:rPr>
            <w:sz w:val="24"/>
            <w:szCs w:val="24"/>
          </w:rPr>
          <w:fldChar w:fldCharType="end"/>
        </w:r>
      </w:p>
    </w:sdtContent>
  </w:sdt>
  <w:p w:rsidR="002B38FE" w:rsidRDefault="002B38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DE" w:rsidRDefault="000855DE" w:rsidP="002B38FE">
      <w:r>
        <w:separator/>
      </w:r>
    </w:p>
  </w:footnote>
  <w:footnote w:type="continuationSeparator" w:id="0">
    <w:p w:rsidR="000855DE" w:rsidRDefault="000855DE" w:rsidP="002B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FE"/>
    <w:rsid w:val="00002D12"/>
    <w:rsid w:val="00015F84"/>
    <w:rsid w:val="0002697A"/>
    <w:rsid w:val="00037FFB"/>
    <w:rsid w:val="00047767"/>
    <w:rsid w:val="00075E29"/>
    <w:rsid w:val="00083E61"/>
    <w:rsid w:val="000855DE"/>
    <w:rsid w:val="00092254"/>
    <w:rsid w:val="000A30AD"/>
    <w:rsid w:val="000B59D6"/>
    <w:rsid w:val="000B6332"/>
    <w:rsid w:val="000C2861"/>
    <w:rsid w:val="000C3037"/>
    <w:rsid w:val="000D337D"/>
    <w:rsid w:val="000F0779"/>
    <w:rsid w:val="000F255E"/>
    <w:rsid w:val="00103325"/>
    <w:rsid w:val="00134FC4"/>
    <w:rsid w:val="001609ED"/>
    <w:rsid w:val="0016499D"/>
    <w:rsid w:val="001969CB"/>
    <w:rsid w:val="001A7B89"/>
    <w:rsid w:val="001C1A7A"/>
    <w:rsid w:val="001D02C6"/>
    <w:rsid w:val="001E4059"/>
    <w:rsid w:val="001F4107"/>
    <w:rsid w:val="001F6777"/>
    <w:rsid w:val="00201895"/>
    <w:rsid w:val="00203DDF"/>
    <w:rsid w:val="002320F6"/>
    <w:rsid w:val="0025246F"/>
    <w:rsid w:val="00260D4B"/>
    <w:rsid w:val="00261DE7"/>
    <w:rsid w:val="00270D6F"/>
    <w:rsid w:val="00274996"/>
    <w:rsid w:val="002764B7"/>
    <w:rsid w:val="00280C77"/>
    <w:rsid w:val="0028653E"/>
    <w:rsid w:val="002B1B8D"/>
    <w:rsid w:val="002B38FE"/>
    <w:rsid w:val="002D79A9"/>
    <w:rsid w:val="002F2ECF"/>
    <w:rsid w:val="002F645F"/>
    <w:rsid w:val="003011CD"/>
    <w:rsid w:val="003151D6"/>
    <w:rsid w:val="0031695E"/>
    <w:rsid w:val="00360E9B"/>
    <w:rsid w:val="003D79A5"/>
    <w:rsid w:val="003F41B0"/>
    <w:rsid w:val="004135B8"/>
    <w:rsid w:val="00416E87"/>
    <w:rsid w:val="004716D7"/>
    <w:rsid w:val="00481F0D"/>
    <w:rsid w:val="004A2544"/>
    <w:rsid w:val="004B4C2C"/>
    <w:rsid w:val="004D11AC"/>
    <w:rsid w:val="004E05C0"/>
    <w:rsid w:val="004E2BCB"/>
    <w:rsid w:val="004F0E0E"/>
    <w:rsid w:val="004F5BC2"/>
    <w:rsid w:val="00522AC8"/>
    <w:rsid w:val="00532474"/>
    <w:rsid w:val="00573480"/>
    <w:rsid w:val="0057718B"/>
    <w:rsid w:val="005C6CC9"/>
    <w:rsid w:val="005D2F69"/>
    <w:rsid w:val="005F2DBC"/>
    <w:rsid w:val="00606C18"/>
    <w:rsid w:val="00625388"/>
    <w:rsid w:val="00645243"/>
    <w:rsid w:val="00651B7F"/>
    <w:rsid w:val="0065294C"/>
    <w:rsid w:val="006C3EF6"/>
    <w:rsid w:val="006D4635"/>
    <w:rsid w:val="006D6EAA"/>
    <w:rsid w:val="006E1E80"/>
    <w:rsid w:val="006F30DA"/>
    <w:rsid w:val="00700817"/>
    <w:rsid w:val="00704EA5"/>
    <w:rsid w:val="007053E7"/>
    <w:rsid w:val="00706294"/>
    <w:rsid w:val="007240F0"/>
    <w:rsid w:val="00747DE3"/>
    <w:rsid w:val="00750303"/>
    <w:rsid w:val="007765C2"/>
    <w:rsid w:val="007B5949"/>
    <w:rsid w:val="00825DDA"/>
    <w:rsid w:val="00830669"/>
    <w:rsid w:val="008502CC"/>
    <w:rsid w:val="008613FA"/>
    <w:rsid w:val="0088406C"/>
    <w:rsid w:val="00885291"/>
    <w:rsid w:val="008B209D"/>
    <w:rsid w:val="008F7083"/>
    <w:rsid w:val="00903C06"/>
    <w:rsid w:val="009305D1"/>
    <w:rsid w:val="0093431C"/>
    <w:rsid w:val="009354C1"/>
    <w:rsid w:val="00943273"/>
    <w:rsid w:val="00953C63"/>
    <w:rsid w:val="00960FC1"/>
    <w:rsid w:val="00976627"/>
    <w:rsid w:val="009820E0"/>
    <w:rsid w:val="00993E26"/>
    <w:rsid w:val="009963DF"/>
    <w:rsid w:val="009A6BC9"/>
    <w:rsid w:val="009B3116"/>
    <w:rsid w:val="009C18A5"/>
    <w:rsid w:val="009E3F2E"/>
    <w:rsid w:val="009E54F5"/>
    <w:rsid w:val="009F0EE7"/>
    <w:rsid w:val="00A03A56"/>
    <w:rsid w:val="00A114AB"/>
    <w:rsid w:val="00A32841"/>
    <w:rsid w:val="00A37362"/>
    <w:rsid w:val="00A4199F"/>
    <w:rsid w:val="00A632A3"/>
    <w:rsid w:val="00A70ED8"/>
    <w:rsid w:val="00A75554"/>
    <w:rsid w:val="00A85476"/>
    <w:rsid w:val="00A96754"/>
    <w:rsid w:val="00AA37F9"/>
    <w:rsid w:val="00AC0A75"/>
    <w:rsid w:val="00AC37C0"/>
    <w:rsid w:val="00AD1DE1"/>
    <w:rsid w:val="00AE1AA0"/>
    <w:rsid w:val="00B12F2E"/>
    <w:rsid w:val="00B23C53"/>
    <w:rsid w:val="00B2535F"/>
    <w:rsid w:val="00B32CDB"/>
    <w:rsid w:val="00B47CC6"/>
    <w:rsid w:val="00B72BFC"/>
    <w:rsid w:val="00BB3D76"/>
    <w:rsid w:val="00BE224A"/>
    <w:rsid w:val="00BF32E5"/>
    <w:rsid w:val="00C14747"/>
    <w:rsid w:val="00C221F5"/>
    <w:rsid w:val="00C53159"/>
    <w:rsid w:val="00C5529D"/>
    <w:rsid w:val="00C654CA"/>
    <w:rsid w:val="00C75967"/>
    <w:rsid w:val="00C773F9"/>
    <w:rsid w:val="00C80BBB"/>
    <w:rsid w:val="00C83F7F"/>
    <w:rsid w:val="00C84800"/>
    <w:rsid w:val="00CC37AD"/>
    <w:rsid w:val="00CC77EC"/>
    <w:rsid w:val="00CD3764"/>
    <w:rsid w:val="00CE1B20"/>
    <w:rsid w:val="00CF2BCD"/>
    <w:rsid w:val="00D00A58"/>
    <w:rsid w:val="00D010E6"/>
    <w:rsid w:val="00D21EBA"/>
    <w:rsid w:val="00DC1330"/>
    <w:rsid w:val="00DC22E5"/>
    <w:rsid w:val="00DC4BA5"/>
    <w:rsid w:val="00DC5E05"/>
    <w:rsid w:val="00DD4484"/>
    <w:rsid w:val="00DE2580"/>
    <w:rsid w:val="00DF798D"/>
    <w:rsid w:val="00E0775F"/>
    <w:rsid w:val="00E37509"/>
    <w:rsid w:val="00E70FFA"/>
    <w:rsid w:val="00E72777"/>
    <w:rsid w:val="00E73BDC"/>
    <w:rsid w:val="00E76390"/>
    <w:rsid w:val="00E86C21"/>
    <w:rsid w:val="00F07B00"/>
    <w:rsid w:val="00F32DE8"/>
    <w:rsid w:val="00F65F83"/>
    <w:rsid w:val="00F9172A"/>
    <w:rsid w:val="00FA0627"/>
    <w:rsid w:val="00FA26F5"/>
    <w:rsid w:val="00FA6A49"/>
    <w:rsid w:val="00FB61BC"/>
    <w:rsid w:val="00FD6DF0"/>
    <w:rsid w:val="00FE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FE"/>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8FE"/>
    <w:pPr>
      <w:tabs>
        <w:tab w:val="center" w:pos="4153"/>
        <w:tab w:val="right" w:pos="8306"/>
      </w:tabs>
      <w:snapToGrid w:val="0"/>
    </w:pPr>
    <w:rPr>
      <w:sz w:val="20"/>
      <w:szCs w:val="20"/>
    </w:rPr>
  </w:style>
  <w:style w:type="character" w:customStyle="1" w:styleId="a4">
    <w:name w:val="頁首 字元"/>
    <w:basedOn w:val="a0"/>
    <w:link w:val="a3"/>
    <w:uiPriority w:val="99"/>
    <w:rsid w:val="002B38FE"/>
    <w:rPr>
      <w:rFonts w:ascii="Times New Roman" w:eastAsia="標楷體" w:hAnsi="Times New Roman"/>
      <w:sz w:val="20"/>
      <w:szCs w:val="20"/>
    </w:rPr>
  </w:style>
  <w:style w:type="paragraph" w:styleId="a5">
    <w:name w:val="footer"/>
    <w:basedOn w:val="a"/>
    <w:link w:val="a6"/>
    <w:uiPriority w:val="99"/>
    <w:unhideWhenUsed/>
    <w:rsid w:val="002B38FE"/>
    <w:pPr>
      <w:tabs>
        <w:tab w:val="center" w:pos="4153"/>
        <w:tab w:val="right" w:pos="8306"/>
      </w:tabs>
      <w:snapToGrid w:val="0"/>
    </w:pPr>
    <w:rPr>
      <w:sz w:val="20"/>
      <w:szCs w:val="20"/>
    </w:rPr>
  </w:style>
  <w:style w:type="character" w:customStyle="1" w:styleId="a6">
    <w:name w:val="頁尾 字元"/>
    <w:basedOn w:val="a0"/>
    <w:link w:val="a5"/>
    <w:uiPriority w:val="99"/>
    <w:rsid w:val="002B38FE"/>
    <w:rPr>
      <w:rFonts w:ascii="Times New Roman" w:eastAsia="標楷體"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FE"/>
    <w:pPr>
      <w:widowControl w:val="0"/>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8FE"/>
    <w:pPr>
      <w:tabs>
        <w:tab w:val="center" w:pos="4153"/>
        <w:tab w:val="right" w:pos="8306"/>
      </w:tabs>
      <w:snapToGrid w:val="0"/>
    </w:pPr>
    <w:rPr>
      <w:sz w:val="20"/>
      <w:szCs w:val="20"/>
    </w:rPr>
  </w:style>
  <w:style w:type="character" w:customStyle="1" w:styleId="a4">
    <w:name w:val="頁首 字元"/>
    <w:basedOn w:val="a0"/>
    <w:link w:val="a3"/>
    <w:uiPriority w:val="99"/>
    <w:rsid w:val="002B38FE"/>
    <w:rPr>
      <w:rFonts w:ascii="Times New Roman" w:eastAsia="標楷體" w:hAnsi="Times New Roman"/>
      <w:sz w:val="20"/>
      <w:szCs w:val="20"/>
    </w:rPr>
  </w:style>
  <w:style w:type="paragraph" w:styleId="a5">
    <w:name w:val="footer"/>
    <w:basedOn w:val="a"/>
    <w:link w:val="a6"/>
    <w:uiPriority w:val="99"/>
    <w:unhideWhenUsed/>
    <w:rsid w:val="002B38FE"/>
    <w:pPr>
      <w:tabs>
        <w:tab w:val="center" w:pos="4153"/>
        <w:tab w:val="right" w:pos="8306"/>
      </w:tabs>
      <w:snapToGrid w:val="0"/>
    </w:pPr>
    <w:rPr>
      <w:sz w:val="20"/>
      <w:szCs w:val="20"/>
    </w:rPr>
  </w:style>
  <w:style w:type="character" w:customStyle="1" w:styleId="a6">
    <w:name w:val="頁尾 字元"/>
    <w:basedOn w:val="a0"/>
    <w:link w:val="a5"/>
    <w:uiPriority w:val="99"/>
    <w:rsid w:val="002B38FE"/>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胡志政</dc:creator>
  <cp:lastModifiedBy>胡志政</cp:lastModifiedBy>
  <cp:revision>1</cp:revision>
  <dcterms:created xsi:type="dcterms:W3CDTF">2012-02-20T10:50:00Z</dcterms:created>
  <dcterms:modified xsi:type="dcterms:W3CDTF">2012-02-20T10:51:00Z</dcterms:modified>
</cp:coreProperties>
</file>